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54" w:rsidRPr="00FC497F" w:rsidRDefault="00694454" w:rsidP="00694454">
      <w:pPr>
        <w:jc w:val="center"/>
        <w:rPr>
          <w:rFonts w:ascii="Times New Roman" w:hAnsi="Times New Roman"/>
          <w:b/>
          <w:sz w:val="40"/>
          <w:szCs w:val="40"/>
        </w:rPr>
      </w:pPr>
      <w:r w:rsidRPr="00FC497F">
        <w:rPr>
          <w:rFonts w:ascii="Times New Roman" w:hAnsi="Times New Roman"/>
          <w:b/>
          <w:sz w:val="40"/>
          <w:szCs w:val="40"/>
        </w:rPr>
        <w:t xml:space="preserve">Муниципальное дошкольное образовательное бюджетное учреждение </w:t>
      </w:r>
    </w:p>
    <w:p w:rsidR="00694454" w:rsidRPr="00FC497F" w:rsidRDefault="00694454" w:rsidP="00694454">
      <w:pPr>
        <w:jc w:val="center"/>
        <w:rPr>
          <w:rFonts w:ascii="Times New Roman" w:hAnsi="Times New Roman"/>
          <w:b/>
          <w:sz w:val="40"/>
          <w:szCs w:val="40"/>
        </w:rPr>
      </w:pPr>
      <w:r w:rsidRPr="00FC497F">
        <w:rPr>
          <w:rFonts w:ascii="Times New Roman" w:hAnsi="Times New Roman"/>
          <w:b/>
          <w:sz w:val="40"/>
          <w:szCs w:val="40"/>
        </w:rPr>
        <w:t>«Детский сад №29 «Серебряное копытце» комбинированного вида</w:t>
      </w:r>
      <w:r w:rsidR="002F040D">
        <w:rPr>
          <w:rFonts w:ascii="Times New Roman" w:hAnsi="Times New Roman"/>
          <w:b/>
          <w:sz w:val="40"/>
          <w:szCs w:val="40"/>
        </w:rPr>
        <w:t>»</w:t>
      </w: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B23E5" w:rsidRDefault="006B23E5" w:rsidP="006B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6B23E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Конспект </w:t>
      </w:r>
      <w:r w:rsidR="0069445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НОД</w:t>
      </w:r>
    </w:p>
    <w:p w:rsidR="006B23E5" w:rsidRDefault="006B23E5" w:rsidP="006B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6B23E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 развитию речи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в подготовительной группе</w:t>
      </w:r>
    </w:p>
    <w:p w:rsidR="006B23E5" w:rsidRDefault="006B23E5" w:rsidP="006B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6B23E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«Путешествие в страну Снежной королевы»</w:t>
      </w:r>
    </w:p>
    <w:p w:rsidR="006B23E5" w:rsidRPr="006B23E5" w:rsidRDefault="006B23E5" w:rsidP="006B2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6B23E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с использованием  развивающих игр </w:t>
      </w:r>
      <w:proofErr w:type="spellStart"/>
      <w:r w:rsidRPr="006B23E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Воскобовича</w:t>
      </w:r>
      <w:proofErr w:type="spellEnd"/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B23E5" w:rsidRDefault="006B23E5" w:rsidP="006B2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B23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Подготовила: </w:t>
      </w:r>
    </w:p>
    <w:p w:rsidR="006B23E5" w:rsidRDefault="006B23E5" w:rsidP="006B2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B23E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Воспитатель Ковалева С.В.</w:t>
      </w:r>
    </w:p>
    <w:p w:rsidR="006B23E5" w:rsidRDefault="006B23E5" w:rsidP="006B2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B23E5" w:rsidRDefault="006B23E5" w:rsidP="00FC49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B23E5" w:rsidRDefault="006B23E5" w:rsidP="006B2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B23E5" w:rsidRPr="006B23E5" w:rsidRDefault="006B23E5" w:rsidP="006B2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Минусинск 2021г.</w:t>
      </w:r>
    </w:p>
    <w:p w:rsidR="006B23E5" w:rsidRDefault="006B23E5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497F" w:rsidRDefault="00443B3D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Задачи:</w:t>
      </w:r>
    </w:p>
    <w:p w:rsidR="00FC497F" w:rsidRPr="00FC497F" w:rsidRDefault="00FC497F" w:rsidP="00443B3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C4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Учить: </w:t>
      </w:r>
      <w:r w:rsidRPr="00FC497F">
        <w:rPr>
          <w:rFonts w:ascii="Times New Roman" w:hAnsi="Times New Roman" w:cs="Times New Roman"/>
          <w:color w:val="000000"/>
          <w:sz w:val="27"/>
          <w:szCs w:val="27"/>
        </w:rPr>
        <w:t>согласовывать прилагательные с существительными в роде и падеже;</w:t>
      </w:r>
      <w:r w:rsidR="00443B3D" w:rsidRPr="00FC4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C4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Развивать: </w:t>
      </w:r>
      <w:r w:rsidRPr="00FC497F">
        <w:rPr>
          <w:rFonts w:ascii="Times New Roman" w:hAnsi="Times New Roman" w:cs="Times New Roman"/>
          <w:color w:val="000000"/>
          <w:sz w:val="27"/>
          <w:szCs w:val="27"/>
        </w:rPr>
        <w:t>речевой слух при выполнении игровых упражнений</w:t>
      </w:r>
      <w:bookmarkStart w:id="0" w:name="_GoBack"/>
      <w:bookmarkEnd w:id="0"/>
      <w:r w:rsidRPr="00FC4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В. В. </w:t>
      </w:r>
      <w:proofErr w:type="spellStart"/>
      <w:r w:rsidRPr="00FC4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Воскобовича</w:t>
      </w:r>
      <w:proofErr w:type="spellEnd"/>
      <w:r w:rsidRPr="00FC4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43B3D" w:rsidRPr="00443B3D" w:rsidRDefault="00FC497F" w:rsidP="00443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49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Воспитывать: </w:t>
      </w:r>
      <w:r w:rsidRPr="00FC497F">
        <w:rPr>
          <w:rFonts w:ascii="Times New Roman" w:hAnsi="Times New Roman" w:cs="Times New Roman"/>
          <w:color w:val="000000"/>
          <w:sz w:val="27"/>
          <w:szCs w:val="27"/>
        </w:rPr>
        <w:t>умение слышать и слушать друг друга;умение взаимодействовать друг с другом (в парах, небольших подгруппах) и сообща решать проблемные ситуации.</w:t>
      </w:r>
      <w:r w:rsidR="00DB61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Ход занятия:</w:t>
      </w:r>
      <w:r w:rsidR="00DB61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Дети, давайте поздороваемся, станем в круг. 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как преобразилась наша группа (обращает внимание на снежинки, развешанные в группе; пустую рамку от зеркала). Послушайте стихотворение и назовите сказку.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стране озёр, протяжных вьюг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редких певчих стай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Герды есть любимый друг –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Хороший мальчик Кай.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Королевой Снежной вслед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Мальчишка не спеши!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её глазах холодный свет, в ней вовсе нет души.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А кто её написал? Дети, Снежная Королева похитила Кая. Поможем его спасти?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Слышится громкая музыка вьюги и голос (записанный на магнит.) Снежной Королевы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-- 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попали в моё царство. Озорные тролли разбили моё волшебное зеркало. Его осколки разлетелись по всему ледяному царству и могут попасть в сердце любого, чтобы навсегда заморозить. Только самые храбрые, дружные, смелые дети смогут собрать их. Чтобы собрать осколки вам нужно выполнить сложные задания. А если вы не соберёте осколки и не вставите их в рамку, на Земле наступит вечная зима, и вы навеки останетесь в моём заточении!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Да это же сама Снежная Королева! А какая она! Я согласна с вами! А что нужно сделать, чтобы Кай, в сердце которого попал осколок разбитого зеркала, стал снова добрым? А мы можем ему помочь?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Игра «Антонимы»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Кай злой, а мы поможем ему стать…. добрым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совершает плохие поступки, а мы научим его совершать…. хорошие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Сердце у него холодное, а мы сделаем его … .горячим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едь в сказках добро всегда побеждает …. зло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Наш путь будут указывать снежинки. Давайте вспомним, на чем отправилась Герда в поисках Кая? (на лодке) А мы можем её сделать? Нам помогут Квадраты </w:t>
      </w:r>
      <w:proofErr w:type="spell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Воскобовича</w:t>
      </w:r>
      <w:proofErr w:type="spell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2х </w:t>
      </w:r>
      <w:proofErr w:type="spell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</w:t>
      </w:r>
      <w:proofErr w:type="spell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(дети складывают по памяти лодки и рассказывают последовательность выполнения; проигрывают ситуаци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ю-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изображают действие) .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Звучит музыка, и дети приближаются к саду волшебницы - картинка из мультфильма. На мольберте появляется сказочный персонаж Фея Цветов – Девочка Долька.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(от имени Д. Д.) Помогите мне посадить цветы на клумбы в моем саду. В 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названии цветов может быть один, два, три или даже четыре слога.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выкладывают цветы из лепестков РИВ «Чудо-цветик», работая в парах.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Д. 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цветы вы посадили? 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Скажите сколько слогов (частей) в слове?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(обращается к каждому ребёнку или паре?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Какой первый звук в слове роза? Последний звук в слове георгин? Спасибо вам за помощь? 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Отдаю вам осколок зеркала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Вспомните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сказку. Куда нам предстоит отправиться дальше? (находят путь по снежинкам)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музыка и дети останавливаются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около мольберта с картинкой из мультфильма с изображением ворона, принца и принцессы. Появляется персонаж Ворон Метр.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М. Во дворце переполох. Пропала мебель. Помогите, пожалуйста, ее отыскать. Предметы мебели находятся под деталями игры «</w:t>
      </w:r>
      <w:proofErr w:type="spell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Логоформочки</w:t>
      </w:r>
      <w:proofErr w:type="spell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Игра «</w:t>
      </w:r>
      <w:proofErr w:type="spell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Логоформочки</w:t>
      </w:r>
      <w:proofErr w:type="spell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 Ларчик»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Задания: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фигуру, у которой вершки квадрат, а корешки – круг. Назовите ее. Достаньте из-под неё предмет мебели. Что это? Какое кресло может быть во дворце? (старое, старинное, большое, высокое…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-найдите фигуру, у которой вершки круг, а корешки треугольник. Назовите её. Какой предмет мебели находится под ней? Что можно делать с этим предметом мебели? Стол (переставить, положить посуду, помыть, вытереть, покрасить…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-найдите фигуру, у которой вершки-треугольник, а корешки –квадрат. Назовите её. Достаньте из-под фигуры картинку с предметом мебели. Составьте предложение с этим словом. Например: книжный шкаф.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Ворон Метр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осколок за старанье,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добрый путь, вам до свиданья!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В. Отправляемся снова в путь (дети передвигаются по ориентирам- снежинкам). Слышится звук вьюги. Появляется </w:t>
      </w:r>
      <w:proofErr w:type="spell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НезримкаВсюсь</w:t>
      </w:r>
      <w:proofErr w:type="spell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 В. Вьюга усиливается. Если поиграете со мной, я смогу сделать так, чтобы она прекратилась.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Динамическая пауза «Вьюга»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Слышите, как метель спела свою песню? Давайте попробуем её повторить.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Свистели метели,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43B3D" w:rsidRPr="00443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Длительно произносят звук [у] от низкого регистра к верхнему (2 раза)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Летели снега,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43B3D" w:rsidRPr="00443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Длительно произносят звук [о] от высокого к низкому регистру (2 раза)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Стелила постели большая пурга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443B3D" w:rsidRPr="00443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="00443B3D" w:rsidRPr="00443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роизносят звук [и] то вверху, то внизу, показывая рукой (2 раза)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Стелила постели морозом она,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43B3D" w:rsidRPr="00443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Резко произносят отрывистые «острые» звуки [а] в разных регистрах</w:t>
      </w:r>
      <w:r w:rsidR="00443B3D" w:rsidRPr="00443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(2 раза)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было метелям всю ночь не до сна.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43B3D" w:rsidRPr="00443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Произносят с усилением гласный звук, разводя руки в стороны, а, приближая ладони, затихают. Гласные звуки [у], [о], [и], [а] </w:t>
      </w:r>
      <w:proofErr w:type="gramStart"/>
      <w:r w:rsidR="00443B3D" w:rsidRPr="00443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произносят на одном дыхании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Н. В. Назовите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слова, которые похожи по смыслу на слово вьюга (метель, пурга, буран). Получите осколок от волшебного зеркала.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В. Наше путешествие продолжается. Еще не все осколки зеркала мы собрали. Посмотрите, снежинок появилось больше, да и ветер усиливается. </w:t>
      </w:r>
      <w:proofErr w:type="spell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НезримкаВсюсь</w:t>
      </w:r>
      <w:proofErr w:type="spell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выполнил своего обещания. Вы не замерзли? А вот и дома лапландки и финки. Давайте у них погреемся и отдохнем. Лапландка и финка очень любят слушать разные истории. Мы приготовили им рассказы с рисунками (с использованием РИВ «Чудо-соты» и «Чудо-крестики»)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Дети заранее подготовили рисунки и составили рассказы. 2-3 человека. Л. </w:t>
      </w:r>
      <w:proofErr w:type="spell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иФ</w:t>
      </w:r>
      <w:proofErr w:type="spell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отдают 2 осколка зеркала.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Л. и Ф. Вот 2 осколка за старанье,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добрый путь вам, до свидания!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вместе с педагогом подходят к плакату «</w:t>
      </w:r>
      <w:proofErr w:type="spell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Геоконт</w:t>
      </w:r>
      <w:proofErr w:type="spell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Алфавит». Детей встречает Луч Владыка.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Л. В. Чтобы получить последний осколок зеркала, вы должны очень постараться и составить слово по такой шифровке (показывает координаты слова «замок»)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Дети разбиваются на подгруппы и составляют слова с помощью букв из набора к </w:t>
      </w:r>
      <w:proofErr w:type="spell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Коврографу</w:t>
      </w:r>
      <w:proofErr w:type="spell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Ларчик.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Л. В. Вот вам ещё один осколок за старанье,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добрый путь вам, до свидания!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В. Смотрите, мы уже приближаемся к замку Снежной Королевы (звучит музыка, зажигаются огоньки). В какой стране живёт С. К.? Дети, давайте соберём осколки зеркала, и вы увидите чьё-то отражение (собирают портрет С. К.) . Опишите её взгляд (холодный, злой, надменный, ледяной). Только такие недобрые, холодные герои могли жить в такой ледяной стране. Хорошо, что нам удалось собрать осколки волшебного зеркала, и они больше не попадут никому в сердце. Возьмёмся за руки и передадим тепло своих рук, чтобы окончательно растопить лёд в сердце Кая.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Звучит музыка и появляется Кай (Малыш Гео)</w:t>
      </w:r>
      <w:proofErr w:type="gramStart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М. Г. Как прошло ваше путешествие? Какое испытание было для вас трудным? А какое задание понравилось больше всего? 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у меня для вас сюрприз. Вы собрали волшебное зеркало и сумели растопить моё сердце. В знак благодарности я приготовил вот такую шкатулку с добрыми сердечками (дети выбирают сердечки разные по цвету) .</w:t>
      </w:r>
      <w:r w:rsidR="00443B3D" w:rsidRPr="00443B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B619F" w:rsidRDefault="00DB619F" w:rsidP="00DB619F">
      <w:pPr>
        <w:pStyle w:val="1"/>
        <w:pBdr>
          <w:bottom w:val="single" w:sz="6" w:space="11" w:color="C8E2EC"/>
        </w:pBdr>
        <w:spacing w:before="0" w:beforeAutospacing="0" w:after="375" w:afterAutospacing="0"/>
        <w:textAlignment w:val="top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</w:p>
    <w:p w:rsidR="00DB619F" w:rsidRDefault="00DB619F" w:rsidP="00DB619F">
      <w:pPr>
        <w:pStyle w:val="1"/>
        <w:pBdr>
          <w:bottom w:val="single" w:sz="6" w:space="11" w:color="C8E2EC"/>
        </w:pBdr>
        <w:spacing w:before="0" w:beforeAutospacing="0" w:after="375" w:afterAutospacing="0"/>
        <w:textAlignment w:val="top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</w:p>
    <w:p w:rsidR="00DB619F" w:rsidRDefault="00DB619F" w:rsidP="00DB619F">
      <w:pPr>
        <w:pStyle w:val="1"/>
        <w:pBdr>
          <w:bottom w:val="single" w:sz="6" w:space="11" w:color="C8E2EC"/>
        </w:pBdr>
        <w:spacing w:before="0" w:beforeAutospacing="0" w:after="375" w:afterAutospacing="0"/>
        <w:textAlignment w:val="top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</w:p>
    <w:p w:rsidR="00DB619F" w:rsidRDefault="00DB619F" w:rsidP="00DB619F">
      <w:pPr>
        <w:pStyle w:val="1"/>
        <w:pBdr>
          <w:bottom w:val="single" w:sz="6" w:space="11" w:color="C8E2EC"/>
        </w:pBdr>
        <w:spacing w:before="0" w:beforeAutospacing="0" w:after="375" w:afterAutospacing="0"/>
        <w:textAlignment w:val="top"/>
        <w:rPr>
          <w:rFonts w:ascii="Segoe UI" w:hAnsi="Segoe UI" w:cs="Segoe UI"/>
          <w:b w:val="0"/>
          <w:bCs w:val="0"/>
          <w:color w:val="000000"/>
          <w:sz w:val="36"/>
          <w:szCs w:val="36"/>
        </w:rPr>
      </w:pPr>
    </w:p>
    <w:p w:rsidR="00FE7A3A" w:rsidRDefault="00FE7A3A"/>
    <w:sectPr w:rsidR="00FE7A3A" w:rsidSect="00BE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24F"/>
    <w:multiLevelType w:val="multilevel"/>
    <w:tmpl w:val="9854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2780F"/>
    <w:multiLevelType w:val="multilevel"/>
    <w:tmpl w:val="6E92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91DA6"/>
    <w:multiLevelType w:val="multilevel"/>
    <w:tmpl w:val="1F18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350F"/>
    <w:multiLevelType w:val="multilevel"/>
    <w:tmpl w:val="5CC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05A26"/>
    <w:multiLevelType w:val="multilevel"/>
    <w:tmpl w:val="79E4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characterSpacingControl w:val="doNotCompress"/>
  <w:compat/>
  <w:rsids>
    <w:rsidRoot w:val="00443B3D"/>
    <w:rsid w:val="002F040D"/>
    <w:rsid w:val="00443B3D"/>
    <w:rsid w:val="00467746"/>
    <w:rsid w:val="004B5709"/>
    <w:rsid w:val="00694454"/>
    <w:rsid w:val="006B23E5"/>
    <w:rsid w:val="00BE2A03"/>
    <w:rsid w:val="00DB619F"/>
    <w:rsid w:val="00FC497F"/>
    <w:rsid w:val="00FE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03"/>
  </w:style>
  <w:style w:type="paragraph" w:styleId="1">
    <w:name w:val="heading 1"/>
    <w:basedOn w:val="a"/>
    <w:link w:val="10"/>
    <w:uiPriority w:val="9"/>
    <w:qFormat/>
    <w:rsid w:val="00DB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B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B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B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B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76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59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14</cp:revision>
  <dcterms:created xsi:type="dcterms:W3CDTF">2021-01-20T16:41:00Z</dcterms:created>
  <dcterms:modified xsi:type="dcterms:W3CDTF">2021-12-22T01:49:00Z</dcterms:modified>
</cp:coreProperties>
</file>