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74D" w:rsidRDefault="0039574D" w:rsidP="004A741A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FB7A04">
        <w:rPr>
          <w:rFonts w:ascii="Times New Roman" w:hAnsi="Times New Roman"/>
          <w:sz w:val="28"/>
          <w:szCs w:val="28"/>
        </w:rPr>
        <w:t xml:space="preserve">  </w:t>
      </w:r>
    </w:p>
    <w:p w:rsidR="0039574D" w:rsidRDefault="0039574D" w:rsidP="004A74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747F2" w:rsidRDefault="002747F2" w:rsidP="004A74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F642E" w:rsidRDefault="005F642E" w:rsidP="005F642E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5F642E" w:rsidRDefault="005F642E" w:rsidP="007D7A86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Рекомендации для родителей по выполнению домашних заданий</w:t>
      </w:r>
    </w:p>
    <w:p w:rsidR="005F642E" w:rsidRDefault="005F642E" w:rsidP="007D7A86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F642E" w:rsidRDefault="005F642E" w:rsidP="007D7A86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F642E" w:rsidRDefault="005F642E" w:rsidP="004A74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F642E" w:rsidRDefault="005F642E" w:rsidP="004A74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F642E" w:rsidRDefault="005F642E" w:rsidP="004A74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F642E" w:rsidRDefault="005F642E" w:rsidP="007D7A86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747F2" w:rsidRDefault="002747F2" w:rsidP="004A74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747F2" w:rsidRDefault="002747F2" w:rsidP="004A74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  <w:sectPr w:rsidR="002747F2" w:rsidSect="007D7A86">
          <w:pgSz w:w="16838" w:h="11906" w:orient="landscape"/>
          <w:pgMar w:top="850" w:right="536" w:bottom="1701" w:left="1560" w:header="708" w:footer="708" w:gutter="0"/>
          <w:cols w:space="2552"/>
          <w:docGrid w:linePitch="360"/>
        </w:sectPr>
      </w:pPr>
    </w:p>
    <w:p w:rsidR="0039574D" w:rsidRDefault="00BE1FCB" w:rsidP="004A741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lastRenderedPageBreak/>
        <w:t>И</w:t>
      </w:r>
      <w:r w:rsidR="0039574D" w:rsidRPr="004A741A">
        <w:rPr>
          <w:rFonts w:ascii="Times New Roman" w:hAnsi="Times New Roman"/>
          <w:b/>
          <w:sz w:val="56"/>
          <w:szCs w:val="56"/>
        </w:rPr>
        <w:t>гр</w:t>
      </w:r>
      <w:r>
        <w:rPr>
          <w:rFonts w:ascii="Times New Roman" w:hAnsi="Times New Roman"/>
          <w:b/>
          <w:sz w:val="56"/>
          <w:szCs w:val="56"/>
        </w:rPr>
        <w:t>ы</w:t>
      </w:r>
      <w:r w:rsidR="0039574D">
        <w:rPr>
          <w:rFonts w:ascii="Times New Roman" w:hAnsi="Times New Roman"/>
          <w:b/>
          <w:sz w:val="56"/>
          <w:szCs w:val="56"/>
        </w:rPr>
        <w:t xml:space="preserve"> </w:t>
      </w:r>
      <w:r w:rsidR="0039574D" w:rsidRPr="004A741A">
        <w:rPr>
          <w:rFonts w:ascii="Times New Roman" w:hAnsi="Times New Roman"/>
          <w:b/>
          <w:sz w:val="56"/>
          <w:szCs w:val="56"/>
        </w:rPr>
        <w:t xml:space="preserve">по формированию </w:t>
      </w:r>
    </w:p>
    <w:p w:rsidR="0039574D" w:rsidRPr="004A741A" w:rsidRDefault="0039574D" w:rsidP="004A741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A741A">
        <w:rPr>
          <w:rFonts w:ascii="Times New Roman" w:hAnsi="Times New Roman"/>
          <w:b/>
          <w:sz w:val="56"/>
          <w:szCs w:val="56"/>
        </w:rPr>
        <w:t>лексико-грамматических категорий и навыков словообразования</w:t>
      </w:r>
      <w:r w:rsidR="005F642E">
        <w:rPr>
          <w:rFonts w:ascii="Times New Roman" w:hAnsi="Times New Roman"/>
          <w:b/>
          <w:sz w:val="56"/>
          <w:szCs w:val="56"/>
        </w:rPr>
        <w:t>.</w:t>
      </w:r>
      <w:r w:rsidRPr="004A741A">
        <w:rPr>
          <w:rFonts w:ascii="Times New Roman" w:hAnsi="Times New Roman"/>
          <w:b/>
          <w:sz w:val="56"/>
          <w:szCs w:val="56"/>
        </w:rPr>
        <w:t xml:space="preserve"> </w:t>
      </w:r>
    </w:p>
    <w:p w:rsidR="0039574D" w:rsidRDefault="0039574D" w:rsidP="00B01593">
      <w:pPr>
        <w:spacing w:after="0" w:line="240" w:lineRule="auto"/>
        <w:rPr>
          <w:rFonts w:ascii="Times New Roman" w:hAnsi="Times New Roman"/>
          <w:sz w:val="28"/>
          <w:szCs w:val="28"/>
        </w:rPr>
        <w:sectPr w:rsidR="0039574D" w:rsidSect="004A741A">
          <w:type w:val="continuous"/>
          <w:pgSz w:w="16838" w:h="11906" w:orient="landscape"/>
          <w:pgMar w:top="850" w:right="536" w:bottom="1701" w:left="1560" w:header="708" w:footer="708" w:gutter="0"/>
          <w:cols w:space="2552"/>
          <w:docGrid w:linePitch="360"/>
        </w:sectPr>
      </w:pPr>
    </w:p>
    <w:p w:rsidR="0039574D" w:rsidRPr="00FB7A04" w:rsidRDefault="0039574D" w:rsidP="00B01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74D" w:rsidRDefault="001E530B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05pt;margin-top:15.4pt;width:341.45pt;height:266.95pt;z-index:-1" wrapcoords="-45 0 -45 21543 21600 21543 21600 0 -45 0">
            <v:imagedata r:id="rId5" o:title=""/>
            <w10:wrap type="through"/>
          </v:shape>
        </w:pict>
      </w: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B01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42E" w:rsidRDefault="005F642E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42E" w:rsidRDefault="005F642E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42E" w:rsidRDefault="005F642E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Default="0039574D" w:rsidP="004A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ОСЕНЬ</w:t>
      </w:r>
    </w:p>
    <w:p w:rsidR="0039574D" w:rsidRDefault="0039574D" w:rsidP="00B01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«Что бывает осенью?»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закрепить понятие об осенних явлениях, активизация словаря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сюжетные картинки с изображением различных времен года.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На столе вперемешку лежат картинки с изображением различных сезонных явлений (идет снег, цветущий луг, осенний лес, скворец у скворечника и т. д.).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</w:t>
      </w:r>
      <w:proofErr w:type="spellStart"/>
      <w:r w:rsidRPr="00FB7A04">
        <w:rPr>
          <w:rFonts w:ascii="Times New Roman" w:hAnsi="Times New Roman"/>
          <w:sz w:val="28"/>
          <w:szCs w:val="28"/>
        </w:rPr>
        <w:t>д</w:t>
      </w:r>
      <w:proofErr w:type="spell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2. «Один – много»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научить образовывать существительные множественного числа.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мяч.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дождь – </w:t>
      </w:r>
      <w:r w:rsidRPr="00FB7A04">
        <w:rPr>
          <w:rFonts w:ascii="Times New Roman" w:hAnsi="Times New Roman"/>
          <w:sz w:val="28"/>
          <w:szCs w:val="28"/>
        </w:rPr>
        <w:lastRenderedPageBreak/>
        <w:t>дожди капля – капли лист – листья гриб – грибы зонт – зонты плащ — плащи птица – птицы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3.«Осенние листья» (лото)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 xml:space="preserve">: расширить словарь по теме «Осень. Деревья», научить </w:t>
      </w:r>
      <w:proofErr w:type="gramStart"/>
      <w:r w:rsidRPr="00FB7A04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употреблять существительные в родительном падеже.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осенние листья березы, дуба, клена и липы, наклеенные на одну большую карточку, и на отдельные карточки.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Игра проводится после знакомства с осенними листьями на прогулке. Перед ребенком лежит большая карточка. Рядом сложены в стопку маленькие. Он берет одну маленькую карточку и определяет, </w:t>
      </w:r>
      <w:proofErr w:type="gramStart"/>
      <w:r w:rsidRPr="00FB7A04">
        <w:rPr>
          <w:rFonts w:ascii="Times New Roman" w:hAnsi="Times New Roman"/>
          <w:sz w:val="28"/>
          <w:szCs w:val="28"/>
        </w:rPr>
        <w:t>лист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какого дерева у него оказался: «Это лист клена» и т. п. Затем ищет такой же лист на большой карточке и накладывает на него маленькую. </w:t>
      </w:r>
      <w:proofErr w:type="spellStart"/>
      <w:r w:rsidRPr="00FB7A04">
        <w:rPr>
          <w:rFonts w:ascii="Times New Roman" w:hAnsi="Times New Roman"/>
          <w:sz w:val="28"/>
          <w:szCs w:val="28"/>
        </w:rPr>
        <w:t>Неговорящего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ребенка просят найти и показать лист клена, березы и т. д.</w:t>
      </w: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ОВОЩИ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«Чудесный мешочек"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закрепить названия овощей, их цвета.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мешочек, натуральные овощи или муляжи.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Ход. Перед игрой ребенка знакомят с овощами и их свойствами. Малыш по одному достает из «чудесного мешочка» овощи, называет их. Затем он отвечает на вопросы взрослого о цвете, форме, величине овощей. Если ребенок затрудняется, взрослый помогает ему.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2. «Загадки Зайца»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научить определять предмет по его признакам,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игрушка «Заяц», мешочек, натуральные овощи или муляжи.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Ход: Взрослый объясняет ребенку, что зайчик хочет с ним поиграть, загадать загадки: «Зайка нащупает какой-нибудь овощ в мешке и расскажет тебе про него, а ты должен догадаться, что это». </w:t>
      </w:r>
      <w:proofErr w:type="spellStart"/>
      <w:r w:rsidRPr="00FB7A04">
        <w:rPr>
          <w:rFonts w:ascii="Times New Roman" w:hAnsi="Times New Roman"/>
          <w:sz w:val="28"/>
          <w:szCs w:val="28"/>
        </w:rPr>
        <w:t>Зайкины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загадки: «Длинная, красная (морковь). Зеленый, длинный (огурец). Круглый, красный (помидор)» и т. п.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3. «Один – много»</w:t>
      </w:r>
    </w:p>
    <w:p w:rsidR="0039574D" w:rsidRPr="004A741A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научить образовывать </w:t>
      </w:r>
      <w:proofErr w:type="gramStart"/>
      <w:r w:rsidRPr="00FB7A04">
        <w:rPr>
          <w:rFonts w:ascii="Times New Roman" w:hAnsi="Times New Roman"/>
          <w:sz w:val="28"/>
          <w:szCs w:val="28"/>
        </w:rPr>
        <w:t>множественное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A04">
        <w:rPr>
          <w:rFonts w:ascii="Times New Roman" w:hAnsi="Times New Roman"/>
          <w:sz w:val="28"/>
          <w:szCs w:val="28"/>
        </w:rPr>
        <w:t>числоимен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существительных.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мяч.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Ход. Взрослый называет овощ в единственном числе и бросает мяч ребенку. Ребенок называет его во множественном числе и возвращает мяч взрослому. Например: «Огурец – огурцы, помидор – помидоры, репа – репы».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>4. «Назови ласково»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учить образовывать существительные с уменьшительно-ласкательными суффиксами.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предметные картинки с изображением овощей большого и маленького размера.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</w:t>
      </w:r>
      <w:proofErr w:type="gramStart"/>
      <w:r w:rsidRPr="00FB7A04">
        <w:rPr>
          <w:rFonts w:ascii="Times New Roman" w:hAnsi="Times New Roman"/>
          <w:sz w:val="28"/>
          <w:szCs w:val="28"/>
        </w:rPr>
        <w:t xml:space="preserve">Аналогично рассматриваются другие овощи (огурец – огурчик, репа – репка, морковь – </w:t>
      </w:r>
      <w:proofErr w:type="spellStart"/>
      <w:r w:rsidRPr="00FB7A04">
        <w:rPr>
          <w:rFonts w:ascii="Times New Roman" w:hAnsi="Times New Roman"/>
          <w:sz w:val="28"/>
          <w:szCs w:val="28"/>
        </w:rPr>
        <w:t>морковочка</w:t>
      </w:r>
      <w:proofErr w:type="spellEnd"/>
      <w:r w:rsidRPr="00FB7A04">
        <w:rPr>
          <w:rFonts w:ascii="Times New Roman" w:hAnsi="Times New Roman"/>
          <w:sz w:val="28"/>
          <w:szCs w:val="28"/>
        </w:rPr>
        <w:t>, лук – лучок, картошка – картошечка).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A04">
        <w:rPr>
          <w:rFonts w:ascii="Times New Roman" w:hAnsi="Times New Roman"/>
          <w:sz w:val="28"/>
          <w:szCs w:val="28"/>
        </w:rPr>
        <w:t>Неговорящего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ребенка просят: «Покажи помидор. А теперь покажи помидорчик».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</w:t>
      </w: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 xml:space="preserve">5. «Какой овощ пропустили?»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активизация словаря по теме, развитие внимания и зрительной памяти.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игрушка «Заяц», натуральные овощи или муляжи.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должен отгадать, какой. Он называет или показывает его в зависимости от уровня речевого развития.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6. "Поваренок"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 xml:space="preserve"> Цель:</w:t>
      </w:r>
      <w:r w:rsidRPr="00FB7A04">
        <w:rPr>
          <w:rFonts w:ascii="Times New Roman" w:hAnsi="Times New Roman"/>
          <w:sz w:val="28"/>
          <w:szCs w:val="28"/>
        </w:rPr>
        <w:t xml:space="preserve"> активизация словаря по теме, обучение правильному употреблению существительных в винительном падеже.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овощей или натуральные овощи.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 w:rsidRPr="00FB7A04">
        <w:rPr>
          <w:rFonts w:ascii="Times New Roman" w:hAnsi="Times New Roman"/>
          <w:sz w:val="28"/>
          <w:szCs w:val="28"/>
        </w:rPr>
        <w:t>Затем объясняет, как он будет готовить это «угощение» (брать, мыть, чистить, резать, варить).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ФРУКТЫ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 Что в корзинке?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познакомить с фруктами, уточнить их названия, цвет, форму, вкусовые качества.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корзинка с натуральными фруктами или муляжами.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фрукте, затем пробует его на вкус.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>2. Чудесный мешочек» (вар. 2)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закрепить словарь по теме, учить различать фрукты на ощупь.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натуральные фрукты или муляжи в непрозрачном мешке.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 xml:space="preserve"> 3. Соберем фрукты в саду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закрепить названия фруктов, научить отбирать фрукты в определенном порядке.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натуральные фрукты или муляжи.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«Сначала возьми одну грушу, потом много яблок…»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4. «Магазин «Фрукты»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научить выражать просьбу одним – двумя словами: «Дай то-то», закрепить названия фруктов, их цвета, формы.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натуральные фрукты или муляжи, корзинка или сумка.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играет роль продавца, Он помогает оформить просьбу или комментирует действия </w:t>
      </w:r>
      <w:proofErr w:type="spellStart"/>
      <w:r w:rsidRPr="00FB7A04">
        <w:rPr>
          <w:rFonts w:ascii="Times New Roman" w:hAnsi="Times New Roman"/>
          <w:sz w:val="28"/>
          <w:szCs w:val="28"/>
        </w:rPr>
        <w:t>безречевого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ребенка, называя предмет, его форму, цвет, вкус: «Ты хочешь купить желтое яблоко? Вот какое красивое яблоко ты купила! </w:t>
      </w:r>
      <w:proofErr w:type="gramStart"/>
      <w:r w:rsidRPr="00FB7A04">
        <w:rPr>
          <w:rFonts w:ascii="Times New Roman" w:hAnsi="Times New Roman"/>
          <w:sz w:val="28"/>
          <w:szCs w:val="28"/>
        </w:rPr>
        <w:t>На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B7A04">
        <w:rPr>
          <w:rFonts w:ascii="Times New Roman" w:hAnsi="Times New Roman"/>
          <w:sz w:val="28"/>
          <w:szCs w:val="28"/>
        </w:rPr>
        <w:t>Настя</w:t>
      </w:r>
      <w:proofErr w:type="gramEnd"/>
      <w:r w:rsidRPr="00FB7A04">
        <w:rPr>
          <w:rFonts w:ascii="Times New Roman" w:hAnsi="Times New Roman"/>
          <w:sz w:val="28"/>
          <w:szCs w:val="28"/>
        </w:rPr>
        <w:t>, яблоко, положи его в корзинку!»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 xml:space="preserve">5. «Один – много»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Игра с мячом проводится аналогично игре 3 из темы «Овощи», только с названиями фруктов.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6. «Назови ласково» (вариант 2)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учить образовывать существительные с уменьшительно-ласкательными суффиксами.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мяч.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называет какой-нибудь фрукт и бросает мяч ребенку</w:t>
      </w:r>
      <w:proofErr w:type="gramStart"/>
      <w:r w:rsidRPr="00FB7A0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от называет его ласково и возвращает мяч взрослому (яблоко – яблочко, лимон – лимончик, апельсин – апельсинчик и т. д.). </w:t>
      </w:r>
      <w:proofErr w:type="spellStart"/>
      <w:r w:rsidRPr="00FB7A04">
        <w:rPr>
          <w:rFonts w:ascii="Times New Roman" w:hAnsi="Times New Roman"/>
          <w:sz w:val="28"/>
          <w:szCs w:val="28"/>
        </w:rPr>
        <w:t>Неговорящему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ребенку показывайте картинки и просите: «Покажи яблоко.  А теперь покажи яблочко».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>7. Разрезанные картинки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</w:t>
      </w:r>
      <w:r w:rsidRPr="00FB7A04">
        <w:rPr>
          <w:rFonts w:ascii="Times New Roman" w:hAnsi="Times New Roman"/>
          <w:sz w:val="28"/>
          <w:szCs w:val="28"/>
        </w:rPr>
        <w:t>ь: научить составлять целое из двух частей.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A04">
        <w:rPr>
          <w:rFonts w:ascii="Times New Roman" w:hAnsi="Times New Roman"/>
          <w:sz w:val="28"/>
          <w:szCs w:val="28"/>
        </w:rPr>
        <w:t>Оборудование: картинки «Яблоко» (горизонтальный разрез) и "Груша" (вертикальный разрез), разрезанные на две части.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Ребенку предлагается сначала одна картинка. Он складывает ее, называет фрукт, который получился. Затем малыш составляет другую </w:t>
      </w:r>
      <w:r w:rsidRPr="00FB7A04">
        <w:rPr>
          <w:rFonts w:ascii="Times New Roman" w:hAnsi="Times New Roman"/>
          <w:sz w:val="28"/>
          <w:szCs w:val="28"/>
        </w:rPr>
        <w:lastRenderedPageBreak/>
        <w:t>картинку. Если это задание не вызывает у ребенка трудностей, можно предложить ему сразу детали двух картинок вперемешку.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ИГРУШКИ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 «Узнай игрушку»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уточнение и активизация словаря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любимые игрушки ребенка в мешке.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рассказывает об игрушке, например: «Эта игрушка красного цвета синими полосками. Она круглой формы, хорошо прыгает. Можно играть и руками, и ногами». Если ребенок правильно отгадал загадку, взрослый достает игрушку из мешка.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2. «Чудесный мешочек» (вар. 2)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закрепить словарь по теме, научить определять игрушки на ощупь.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игрушки в мешке.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Не заглядывая в мешочек, ребенок определяет игрушку на ощупь и называет ее. Если </w:t>
      </w:r>
      <w:r w:rsidRPr="00FB7A04">
        <w:rPr>
          <w:rFonts w:ascii="Times New Roman" w:hAnsi="Times New Roman"/>
          <w:sz w:val="28"/>
          <w:szCs w:val="28"/>
        </w:rPr>
        <w:lastRenderedPageBreak/>
        <w:t>задание выполнено правильно, игрушку достают из мешочка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3. " Назови ласково"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4.  "Один – много" описание игр </w:t>
      </w:r>
      <w:proofErr w:type="gramStart"/>
      <w:r w:rsidRPr="00FB7A04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FB7A04">
        <w:rPr>
          <w:rFonts w:ascii="Times New Roman" w:hAnsi="Times New Roman"/>
          <w:b/>
          <w:sz w:val="28"/>
          <w:szCs w:val="28"/>
        </w:rPr>
        <w:t>. выше.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5. "Что не стало?"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упражнять в образовании форм родительного падежа, развить зрительное внимание и память.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выставляет на столе четыре игрушки. Ребенок называет их. Затем взрослый просит ребенка закрыть глаза, а сам в это время прячет одну из игрушек. Ребенок должен отгадать, какая игрушка исчезла. Игру рекомендуется повторять 3-4 раза.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6. "Разрезные картинки"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научить составлять целое из двух частей.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разрезная картинка «Матрешка» (вертикальный разрез).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Ход. Ребенку предлагают сложить картинку. После выполнения задания малыш называет игрушку, которая получилась.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7. «Чего не хватает?»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развитие у ребенка целостного восприятия предмета.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флажка без палочки, шарика без ниточки.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Ребенок всматривается в нарисованную игрушку и находит ту часть, которой не хватало. Затем взрослый предлагает ребенку дорисовать недостающую часть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ОДЕЖДА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 "Уложим куклу спать" </w:t>
      </w:r>
    </w:p>
    <w:p w:rsidR="0039574D" w:rsidRPr="004A741A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 xml:space="preserve">Цель: </w:t>
      </w:r>
      <w:r w:rsidRPr="00FB7A04">
        <w:rPr>
          <w:rFonts w:ascii="Times New Roman" w:hAnsi="Times New Roman"/>
          <w:sz w:val="28"/>
          <w:szCs w:val="28"/>
        </w:rPr>
        <w:t>познакомить с предметами одежды, ее деталями, рисунком, цветом.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кукла с комплектом кукольной одежды, кукольная кроватка.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. Взрослый предлагает ребенку уложить куклу спать. </w:t>
      </w:r>
      <w:proofErr w:type="gramStart"/>
      <w:r w:rsidRPr="00FB7A04">
        <w:rPr>
          <w:rFonts w:ascii="Times New Roman" w:hAnsi="Times New Roman"/>
          <w:sz w:val="28"/>
          <w:szCs w:val="28"/>
        </w:rPr>
        <w:t>Ребенок раздевает куклу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, а взрослый комментирует его действия: «Сначала надо снять </w:t>
      </w:r>
      <w:r w:rsidRPr="00FB7A04">
        <w:rPr>
          <w:rFonts w:ascii="Times New Roman" w:hAnsi="Times New Roman"/>
          <w:sz w:val="28"/>
          <w:szCs w:val="28"/>
        </w:rPr>
        <w:lastRenderedPageBreak/>
        <w:t>платье и повесить его на спинку стула. Чтобы снять платье, надо расстегнуть пуговицы» и т. д. По ходу игры взрослый должен активизировать речь ребенка, задавая наводящие вопросы: «Что надо расстегнуть на платье?» Если малыш затрудняется ответить, взрослый отвечает сам.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2. «Кукла проснулась»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уточнить названия кукольной одежды, ее деталей, рисунка, цвета.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кукла на кроватке, комплект кукольной одежды.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демонстрирует ребенку куклу, которая спит на кроватке. Затем он объясняет, что кукла проснулась, и ее нужно одеть. Ребенок одевает куклу, а взрослый сопровождает его действия речью: «Наденем кукле </w:t>
      </w:r>
      <w:proofErr w:type="spellStart"/>
      <w:r w:rsidRPr="00FB7A04">
        <w:rPr>
          <w:rFonts w:ascii="Times New Roman" w:hAnsi="Times New Roman"/>
          <w:sz w:val="28"/>
          <w:szCs w:val="28"/>
        </w:rPr>
        <w:t>маечку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B7A04">
        <w:rPr>
          <w:rFonts w:ascii="Times New Roman" w:hAnsi="Times New Roman"/>
          <w:sz w:val="28"/>
          <w:szCs w:val="28"/>
        </w:rPr>
        <w:t>чистую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белую </w:t>
      </w:r>
      <w:proofErr w:type="spellStart"/>
      <w:r w:rsidRPr="00FB7A04">
        <w:rPr>
          <w:rFonts w:ascii="Times New Roman" w:hAnsi="Times New Roman"/>
          <w:sz w:val="28"/>
          <w:szCs w:val="28"/>
        </w:rPr>
        <w:t>маечку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». Для активизации речи детей взрослый задает ребенку вопросы: «Что ты надеваешь кукле? Какого цвета </w:t>
      </w:r>
      <w:proofErr w:type="spellStart"/>
      <w:r w:rsidRPr="00FB7A04">
        <w:rPr>
          <w:rFonts w:ascii="Times New Roman" w:hAnsi="Times New Roman"/>
          <w:sz w:val="28"/>
          <w:szCs w:val="28"/>
        </w:rPr>
        <w:t>маечка</w:t>
      </w:r>
      <w:proofErr w:type="spellEnd"/>
      <w:r w:rsidRPr="00FB7A04">
        <w:rPr>
          <w:rFonts w:ascii="Times New Roman" w:hAnsi="Times New Roman"/>
          <w:sz w:val="28"/>
          <w:szCs w:val="28"/>
        </w:rPr>
        <w:t>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3. "Нарядим куклу"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картонная кукла, набор бумажной одежды.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Взрослый предлагает ребенку одеть куклу для разных ситуаций (кататься па лыжах, на праздник, на пляж и т. д.). Ребенок одевает ее, например, на прогулку. Взрослый описывает одежду куклы: «Наденем кукле синее пальто. У пальто есть воротник, рукава, карманы. Застегивается оно на пуговицы». Активизируя речь ребенка, взрослый спрашивает: «Где у пальто рукава? Покажи. Что ты показал?»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>4. "Один – много"  (с предметами одежды).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майка – майки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платье – платья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кофта – кофты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рубашка – рубашки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куртка – куртки и т. </w:t>
      </w:r>
      <w:proofErr w:type="spellStart"/>
      <w:r w:rsidRPr="00FB7A04">
        <w:rPr>
          <w:rFonts w:ascii="Times New Roman" w:hAnsi="Times New Roman"/>
          <w:sz w:val="28"/>
          <w:szCs w:val="28"/>
        </w:rPr>
        <w:t>д</w:t>
      </w:r>
      <w:proofErr w:type="spell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>5."Назови ласково" (с предметами одежды</w:t>
      </w:r>
      <w:r w:rsidRPr="00FB7A04">
        <w:rPr>
          <w:rFonts w:ascii="Times New Roman" w:hAnsi="Times New Roman"/>
          <w:sz w:val="28"/>
          <w:szCs w:val="28"/>
        </w:rPr>
        <w:t>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платье – платьице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майка – </w:t>
      </w:r>
      <w:proofErr w:type="spellStart"/>
      <w:r w:rsidRPr="00FB7A04">
        <w:rPr>
          <w:rFonts w:ascii="Times New Roman" w:hAnsi="Times New Roman"/>
          <w:sz w:val="28"/>
          <w:szCs w:val="28"/>
        </w:rPr>
        <w:t>маечка</w:t>
      </w:r>
      <w:proofErr w:type="spell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носки – носочки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сарафан – сарафанчик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рубашка – рубашечка и т. </w:t>
      </w:r>
      <w:proofErr w:type="spellStart"/>
      <w:r w:rsidRPr="00FB7A04">
        <w:rPr>
          <w:rFonts w:ascii="Times New Roman" w:hAnsi="Times New Roman"/>
          <w:sz w:val="28"/>
          <w:szCs w:val="28"/>
        </w:rPr>
        <w:t>д</w:t>
      </w:r>
      <w:proofErr w:type="spell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>6. «Кто во что одет?»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FB7A04">
        <w:rPr>
          <w:rFonts w:ascii="Times New Roman" w:hAnsi="Times New Roman"/>
          <w:sz w:val="28"/>
          <w:szCs w:val="28"/>
        </w:rPr>
        <w:t>: сравнить одежду мальчика и девочки,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мальчика и девочки.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Взрослый сравнивает одежду детей: «У Насти – платье, и у Саши – рубашка и брюки. У Настиного платья рукава короткие, а у Сашиной рубашки – длинные» и т.д. Ребенка взрослый активизирует вопросами: «Какая одежда у Насти? А у Саши? Какого цвета Настино платье?» Если ребенок затрудняется, взрослый сам отвечает на вопросы.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7. «Чего не хватает?»</w:t>
      </w:r>
    </w:p>
    <w:p w:rsidR="0039574D" w:rsidRPr="004A741A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развитие у ребенка целостного восприятия предмета.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брюк без одной брючины, платья без рукава, рубашки без пуговиц.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См. игру из темы «Игрушки»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>ЧАЙНАЯ ПОСУДА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«К кукле пришли гости»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познакомить с названием посуды, ее цветом, формой, назначением.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Оборудование: кукольная или настоящая посуда, стол (кукольный или настоящий), кукла, мишка и зайка.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объясняет ребенку, что к кукле пришли гости (мишка и зайка), поэтому нужно накрыть стол к чаю. Малыш выполняет поручения взрослого: «Поставь хлебницу на середину стола. Рядом поставь мелкие тарелки и чашки с блюдцами и положи чайные ложки». Во время выполнения задания взрослый активизирует речь ребенка, задавая ему вопросы: «Какого цвета чашка? Что можно пить из чашки?» и т. д. Если малыш затрудняется ответить, взрослый сам отвечает на вопросы.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2. «Угостим медведей чаем»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закрепить названия предметов посуды, познакомить с уменьшительно-ласкательной формой слов, ввести в пассивный словарь прилагательные большая, средняя, маленькая.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Оборудование: три набора посуды разной величины, картинка из сказки «Три медведя».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Ход: Ребенок выбирает из набора посуды чашку, тарелку и ложку для медведя, медведицы и мишутки. Взрослый комментирует действия ребенка, употребляя прилагательные большая, средняя и самая маленькая. </w:t>
      </w:r>
      <w:proofErr w:type="spellStart"/>
      <w:r w:rsidRPr="00FB7A04">
        <w:rPr>
          <w:rFonts w:ascii="Times New Roman" w:hAnsi="Times New Roman"/>
          <w:sz w:val="28"/>
          <w:szCs w:val="28"/>
        </w:rPr>
        <w:t>Мишуткину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посуду необходимо называть ласково и побуждать к этому ребенка: чашка чашечка тарелка – тарелочка ложка ложечка.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3. «Помоем посуду»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расширить словарь по теме, активизировать речь.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таз с водой, кукольная посуда.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Ребенка необходимо побудить называть предметы посуды, действия (мыть, сушить).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4."Один – много"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FB7A04">
        <w:rPr>
          <w:rFonts w:ascii="Times New Roman" w:hAnsi="Times New Roman"/>
          <w:sz w:val="28"/>
          <w:szCs w:val="28"/>
        </w:rPr>
        <w:t>научить образовывать существительные множественного числа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мяч.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Ход: Взрослый называет существительное в единственном числе и бросает ребенку мяч. </w:t>
      </w:r>
      <w:proofErr w:type="gramStart"/>
      <w:r w:rsidRPr="00FB7A04">
        <w:rPr>
          <w:rFonts w:ascii="Times New Roman" w:hAnsi="Times New Roman"/>
          <w:sz w:val="28"/>
          <w:szCs w:val="28"/>
        </w:rPr>
        <w:t>Ребенок называет существительное во множественном числе и возвращает мяч: чашка чашки; ложка – ложки; блюдце – блюдца; тарелка – тарелки; чайник – чайники; хлебница – хлебницы.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5. "Ложка и стакан"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сформировать понимание некоторых предлогов.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две ложки и два пластиковых стакана.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Перед взрослым и перед ребенком стоит стакан с ложкой. Взрослый демонстрирует ребенку действия с этими предметами и комментирует их: «Я положила ложку в стакан. Я достала ложку из стакана. Я положила ложку за стакан» и т. д. Затем ребенок выполняет инструкции взрослого. После этого, если ребенок говорящий, он может самостоятельно демонстрировать какое-либо действие и </w:t>
      </w:r>
      <w:r w:rsidRPr="00FB7A04">
        <w:rPr>
          <w:rFonts w:ascii="Times New Roman" w:hAnsi="Times New Roman"/>
          <w:sz w:val="28"/>
          <w:szCs w:val="28"/>
        </w:rPr>
        <w:lastRenderedPageBreak/>
        <w:t>комментировать его. Взрослый же в это время следит за правильностью речи малыша.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6. «Чего не стало?»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 xml:space="preserve">Цель: </w:t>
      </w:r>
      <w:r w:rsidRPr="00FB7A04">
        <w:rPr>
          <w:rFonts w:ascii="Times New Roman" w:hAnsi="Times New Roman"/>
          <w:sz w:val="28"/>
          <w:szCs w:val="28"/>
        </w:rPr>
        <w:t>уточнить названия предметов посуды, упражнять в образовании родительного падежа, развить зрительное внимание и память.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кукольная или настоящая посуда.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выставляет на стол три-четыре предмета посуды. Затем просит ребенка закрыть глаза и в это время прячет один из предметов. Ребенок называет исчезнувший предмет. Игра повторяется 3-4 раза.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7. "Разрезная картинка"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научить составлять целое из трех частей.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разрезная картинка «Чашка» (два горизонтальных разреза).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Ребенок складывает картинку и называет, что получилось.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>ДОМ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«Мой дом»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познакомить с частями дома.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и ребенок рассматривают свой дом на прогулке, знакомятся с его частями: окно, стена, крыша, дверь, труба (если есть), определяют высокий дом или низкий. Затем взрослый просит ребенка отгадать, о чем он говорит: «Через эту часть дома люди заходят в дом и выходят. Что это? (дверь) Это нужно дому для того, чтобы защищать своих жильцов от дождя и снега (крыша)»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 2. «Назови ласково» с перекидыванием мяча или с картинками: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дом – домик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окно – окошечко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дверь – дверка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3. «Кошкин дом»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активизировать словарь по теме, развить понимание предлогов </w:t>
      </w:r>
      <w:proofErr w:type="gramStart"/>
      <w:r w:rsidRPr="00FB7A04">
        <w:rPr>
          <w:rFonts w:ascii="Times New Roman" w:hAnsi="Times New Roman"/>
          <w:sz w:val="28"/>
          <w:szCs w:val="28"/>
        </w:rPr>
        <w:t>в</w:t>
      </w:r>
      <w:proofErr w:type="gramEnd"/>
      <w:r w:rsidRPr="00FB7A04">
        <w:rPr>
          <w:rFonts w:ascii="Times New Roman" w:hAnsi="Times New Roman"/>
          <w:sz w:val="28"/>
          <w:szCs w:val="28"/>
        </w:rPr>
        <w:t>, на, из, под.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игрушечный дом, игрушка «Кошка» или картонные дом и кошка.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Ход. Взрослый рассказывает ребенку, что в этом доме живет кошка. Он показывает, как кошка вошла в дом, вышла из дома, залезла на крышу, села под окном. Потом просит ребенка проделать те же действия. Если малыш затрудняется, ему помогают. Затем говорящему ребенку предлагают прокомментировать свои действия.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4. «Разноцветная улица»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закрепить и расширить словарь по теме, научить располагать дома ровно в ряд.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картонные дома разных цветов и размеров.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предлагает ребенку построить улицу, располагая дома на столе в один ряд (слева направо). После того, как ребенок положил дом, ему задают вопросы: «Что ты положил? Какого цвета этот дом? Что есть у дома?»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5. «Строитель»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строительный материал (различные кубики).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По образцу взрослого построить городок из домиков. Домик состоит из двух частей (куб и </w:t>
      </w:r>
      <w:r w:rsidRPr="00FB7A04">
        <w:rPr>
          <w:rFonts w:ascii="Times New Roman" w:hAnsi="Times New Roman"/>
          <w:sz w:val="28"/>
          <w:szCs w:val="28"/>
        </w:rPr>
        <w:lastRenderedPageBreak/>
        <w:t>треугольная крыша). Взрослый сопровождает все действия речью: «Сейчас мы с тобой построим дом. Поставим красный кубик, а сверху положим синюю крышу». Активизируют речь ребенка, задавая ему вопросы: «Что поставим сначала? Какого цвета кубик?» Взрослый обращает внимание ребенка на то, что много домов – это улица.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МЕБЕЛЬ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 «В гостях у куклы Оли»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уточнить название предметов мебели, ее назначение.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кукольная мебель, кукла.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Ход: Взрослый приглашает ребенка пойти в гости к кукле Оле. У куклы есть дома разная мебель. </w:t>
      </w:r>
      <w:proofErr w:type="gramStart"/>
      <w:r w:rsidRPr="00FB7A04">
        <w:rPr>
          <w:rFonts w:ascii="Times New Roman" w:hAnsi="Times New Roman"/>
          <w:sz w:val="28"/>
          <w:szCs w:val="28"/>
        </w:rPr>
        <w:t>Взрослый вместе с ребенком рассматривают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мебель, определяют, из чего она сделана, уточняют ее значение. Взрослый активизирует речь ребенка вопросами: "Покажи, где стул? Для чего он нужен?"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2. "Спрячь мячик"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формирование навыка понимания предложных конструкций.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 мяч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Ребенку предлагают выполнить действия с мячом по указанию взрослого: "Положи мяч на стул, под стул, за стул, около стула" и т. д. После этого ребенок может сам производить действия с мячом, комментируя их.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3. «Мебель для Мишутки»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учить образовывать существительные с уменьшительно-ласкательными суффиксами.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мяч.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Предварительно перечитывают ребенку сказку «Три медведя». Затем взрослый предлагает ребенку поиграть. </w:t>
      </w:r>
      <w:proofErr w:type="gramStart"/>
      <w:r w:rsidRPr="00FB7A04">
        <w:rPr>
          <w:rFonts w:ascii="Times New Roman" w:hAnsi="Times New Roman"/>
          <w:sz w:val="28"/>
          <w:szCs w:val="28"/>
        </w:rPr>
        <w:t>Он будет называть мебель для Михаила Ивановича, а малыш для Мишутки (с перекидыванием мяча): кровать – кроватка; стул – стульчик; стол – столик; шкаф – шкафчик; диван — диванчик; кресло – креслице.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4. «Один – много»</w:t>
      </w:r>
      <w:r w:rsidRPr="00FB7A04">
        <w:rPr>
          <w:rFonts w:ascii="Times New Roman" w:hAnsi="Times New Roman"/>
          <w:sz w:val="28"/>
          <w:szCs w:val="28"/>
        </w:rPr>
        <w:t xml:space="preserve"> (с предметами мебели)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стол – столы стул – стулья шкаф – шкафы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5. "Мастер"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строительный материал (кубики).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Ход. По образцу взрослого ребенок строит мебель для любимой куклы или другой игрушки. Все действия взрослый комментирует, активизируя речь ребенка вопросами: «Сейчас мы сделаем стул для куклы Оли (строит стул из кирпичика и кубика). Какого цвета кубики я взяла? Зачем кукле нужен стул? Построй еще один стул для гостей куклы Оли».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ЧЕЛОВЕК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 "Доктор"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уточнить и активизировать словарь по теме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игрушечные атрибуты медика.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предлагает ребенку поиграть в больного и доктора "сначала доктором будет ребенок. Взрослый жалуется, что у него болит голова (рука, нога, ухо и т. д.). «Доктор» должен осмотреть больного, и "полечить" его. Затем взрослый и ребенок меняются ролями,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>2. «Один – много»: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ухо – уши; рука – руки; нога – ноги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>3. «Назови ласково»: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A04">
        <w:rPr>
          <w:rFonts w:ascii="Times New Roman" w:hAnsi="Times New Roman"/>
          <w:sz w:val="28"/>
          <w:szCs w:val="28"/>
        </w:rPr>
        <w:t>нос – носик; глаз – глазик; рука – ручка; голова – головка и т. д.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4. "Два и две"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познакомить ребенка с числительными два и две, научить употреблять их в речи.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зеркало.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Взрослый объясняет ребенку перед зеркалом, что у него два глаза. Затем он предлагает малышу подумать, чего у него еще два. Ребенок показывает и называет части тела. Взрослый исправляет все допущенные малышом при подборе слов ошибки.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5. «Вспомни, что делает»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уточнение, расширение и активизация глагольного словаря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мальчика, девочки, мамы, папы.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покалывает малышу картинку с изображением мальчика и предлагает подумать и сказать, что может делать мальчик (ходить, бегать, прыгать, есть, играть, рисовать и т.д.). </w:t>
      </w:r>
      <w:r w:rsidRPr="00FB7A04">
        <w:rPr>
          <w:rFonts w:ascii="Times New Roman" w:hAnsi="Times New Roman"/>
          <w:sz w:val="28"/>
          <w:szCs w:val="28"/>
        </w:rPr>
        <w:lastRenderedPageBreak/>
        <w:t>Аналогично происходит подбор действий по другим картинкам.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5. «Олины помощники»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учить образовывать формы множественного числа глаголов, уменьшительно-ласкательные формы существительных.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кукла Оля.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рассказывает ребенку, что к нему в гости пришла кукла Оля со своими помощниками. Отгадайте, как они называются и что они помогают Оле делать. Затем взрослый показывает, как кукла моргает. Спрашивает: «Что это у Оли? Это глаза, Олины помощники. Что они делают? (смотрят, моргают, открываются, закрываются, жмурятся). А как их назвать ласково?» (глазки). Аналогично рассматриваются ноги, уши, руки, зубы. После этого взрослый читает стихотворение </w:t>
      </w:r>
      <w:proofErr w:type="spellStart"/>
      <w:r w:rsidRPr="00FB7A04">
        <w:rPr>
          <w:rFonts w:ascii="Times New Roman" w:hAnsi="Times New Roman"/>
          <w:sz w:val="28"/>
          <w:szCs w:val="28"/>
        </w:rPr>
        <w:t>Киргановой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Е. Г. «Олины помощники», побуждая ребенка добавить слово в конце каждого четверостишия: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Оля весело бежит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К речке по дорожке,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А для этого </w:t>
      </w:r>
      <w:proofErr w:type="gramStart"/>
      <w:r w:rsidRPr="00FB7A04">
        <w:rPr>
          <w:rFonts w:ascii="Times New Roman" w:hAnsi="Times New Roman"/>
          <w:sz w:val="28"/>
          <w:szCs w:val="28"/>
        </w:rPr>
        <w:t>нужны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Нашей Оле… (ножки).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Оля ягодки берет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По две, по три штучки.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А для этого </w:t>
      </w:r>
      <w:proofErr w:type="gramStart"/>
      <w:r w:rsidRPr="00FB7A04">
        <w:rPr>
          <w:rFonts w:ascii="Times New Roman" w:hAnsi="Times New Roman"/>
          <w:sz w:val="28"/>
          <w:szCs w:val="28"/>
        </w:rPr>
        <w:t>нужны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Нашей Оле …(ручки).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Оля ядрышки грызет,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Падают скорлупки,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А для этого </w:t>
      </w:r>
      <w:proofErr w:type="gramStart"/>
      <w:r w:rsidRPr="00FB7A04">
        <w:rPr>
          <w:rFonts w:ascii="Times New Roman" w:hAnsi="Times New Roman"/>
          <w:sz w:val="28"/>
          <w:szCs w:val="28"/>
        </w:rPr>
        <w:t>нужны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Нашей Оле …(зубки).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Оля смотрит на кота,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На картинки – сказки.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А для этого </w:t>
      </w:r>
      <w:proofErr w:type="gramStart"/>
      <w:r w:rsidRPr="00FB7A04">
        <w:rPr>
          <w:rFonts w:ascii="Times New Roman" w:hAnsi="Times New Roman"/>
          <w:sz w:val="28"/>
          <w:szCs w:val="28"/>
        </w:rPr>
        <w:t>нужны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Нашей Оле…(глазки).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После прочтения стихотворения взрослый спрашивает ребенка: – Кто твои помощники? Что они  умеют делать?»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ДОМАШНИЕ ЖИВОТНЫЕ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1.«Давай познакомимся»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уточнить и расширить словарь ребенка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A04">
        <w:rPr>
          <w:rFonts w:ascii="Times New Roman" w:hAnsi="Times New Roman"/>
          <w:sz w:val="28"/>
          <w:szCs w:val="28"/>
        </w:rPr>
        <w:t>Оборудование: игрушка, изображающая домашнего животного в мешке (кошка, собака, корова, лошадь).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Ход. Взрослый с таинственным видом показывает ребенку мешок и говорит, что там находится тот, кто хочет с ним познакомиться. Затем достает игрушку, например собаку, и беседует с малышом о ней. Взрослый активизирует речь ребенка вопросами: «Кто это? Какие части тела у нее есть? Покажи хвост, уши, спинку, голову. Какого цвета шерсть у собаки? Чем питается? Как называется детеныш собаки? Как она кричит? Что умеет делать? Где живет?» Если ребенок затрудняется при ответе на вопросы, взрослый ему помогает. Взрослый должен объяснить ребенку, что собака – это домашнее животное, гак как она живет рядом с человеком и человек заботится о ней. Аналогично проводится беседа о кошке, корове и лошади.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2. "Кто как кричит?"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научить ребенка узнавать животного по звукоподражанию, закрепить и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мяч.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Взрослый воспроизводит звуки, характерные для какого-либо домашнего животного, и бросает мяч ребенку. Тот называет это животное и возвращает мяч: «Мяу-мяу» (кошка). «Гав-гав» (собака), "</w:t>
      </w:r>
      <w:proofErr w:type="spellStart"/>
      <w:r w:rsidRPr="00FB7A04">
        <w:rPr>
          <w:rFonts w:ascii="Times New Roman" w:hAnsi="Times New Roman"/>
          <w:sz w:val="28"/>
          <w:szCs w:val="28"/>
        </w:rPr>
        <w:t>Му-му</w:t>
      </w:r>
      <w:proofErr w:type="spellEnd"/>
      <w:r w:rsidRPr="00FB7A04">
        <w:rPr>
          <w:rFonts w:ascii="Times New Roman" w:hAnsi="Times New Roman"/>
          <w:sz w:val="28"/>
          <w:szCs w:val="28"/>
        </w:rPr>
        <w:t>" (корова). «Иго-го» (лошадь).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3. «Помоги маме найти своих детенышей»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</w:t>
      </w:r>
      <w:r w:rsidRPr="00FB7A04">
        <w:rPr>
          <w:rFonts w:ascii="Times New Roman" w:hAnsi="Times New Roman"/>
          <w:sz w:val="28"/>
          <w:szCs w:val="28"/>
        </w:rPr>
        <w:t>: закрепить словарь существительных по теме, формировать навык образования существительных с уменьшительно-ласкательными суффиксами.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домашних животных и их детенышей.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раскладывает на столе картинки с изображением детенышей, себе же оставляет изображения взрослых животных. Взрослый показывает ребенку </w:t>
      </w:r>
      <w:proofErr w:type="gramStart"/>
      <w:r w:rsidRPr="00FB7A04">
        <w:rPr>
          <w:rFonts w:ascii="Times New Roman" w:hAnsi="Times New Roman"/>
          <w:sz w:val="28"/>
          <w:szCs w:val="28"/>
        </w:rPr>
        <w:t>картинку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например, собаки и говорит: «Собачка плачет, она потеряла своих детей. Кто ее дети? Покажи и назови». Ребенок ищет подходящую картинку и называет детенышей собаки. Если ребенок затрудняется, взрослый помогает ему. Игра продолжается до тех пор, пока все мамы не найдут своих детенышей.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4. «Назови ласково»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образовывать существительные с уменьшительно-ласкательными суффиксами.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картинка, изображающая какое-либо домашнее животное и его детеныша.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 xml:space="preserve">Ход. Взрослый просит ребенка назвать животное (например, корова), его детеныша (теленок), показать на картинке части тела коровы, активизируя его речь вопросами: «Что ты показал? (хвост). А как назвать ласково хвост у маленького теленка? (хвостик)». Аналогично рассматриваются: голова – головушка, нога – ножка, рога – рожки, копыто – копытце, ухо </w:t>
      </w:r>
      <w:proofErr w:type="gramStart"/>
      <w:r w:rsidRPr="00FB7A04">
        <w:rPr>
          <w:rFonts w:ascii="Times New Roman" w:hAnsi="Times New Roman"/>
          <w:sz w:val="28"/>
          <w:szCs w:val="28"/>
        </w:rPr>
        <w:t>-у</w:t>
      </w:r>
      <w:proofErr w:type="gramEnd"/>
      <w:r w:rsidRPr="00FB7A04">
        <w:rPr>
          <w:rFonts w:ascii="Times New Roman" w:hAnsi="Times New Roman"/>
          <w:sz w:val="28"/>
          <w:szCs w:val="28"/>
        </w:rPr>
        <w:t>шко, глаз – глазик.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5. «</w:t>
      </w:r>
      <w:proofErr w:type="gramStart"/>
      <w:r w:rsidRPr="00FB7A04">
        <w:rPr>
          <w:rFonts w:ascii="Times New Roman" w:hAnsi="Times New Roman"/>
          <w:b/>
          <w:sz w:val="28"/>
          <w:szCs w:val="28"/>
        </w:rPr>
        <w:t>Один—много</w:t>
      </w:r>
      <w:proofErr w:type="gramEnd"/>
      <w:r w:rsidRPr="00FB7A04">
        <w:rPr>
          <w:rFonts w:ascii="Times New Roman" w:hAnsi="Times New Roman"/>
          <w:b/>
          <w:sz w:val="28"/>
          <w:szCs w:val="28"/>
        </w:rPr>
        <w:t>»</w:t>
      </w:r>
      <w:r w:rsidRPr="00FB7A04">
        <w:rPr>
          <w:rFonts w:ascii="Times New Roman" w:hAnsi="Times New Roman"/>
          <w:sz w:val="28"/>
          <w:szCs w:val="28"/>
        </w:rPr>
        <w:t xml:space="preserve"> с домашними животными и их детенышами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кошка – кошки             собака – собаки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корова – коровы          лошадь – лошади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котенок – котята          щенок – щенки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теленок – телята          жеребенок – жеребята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6. "Кто где спрятался?"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сформировать понимание некоторых предлогов, активизировать речь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игрушечная кошечка или собачка.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прячет кошку или собачку на стул, под кровать, за дверь, около шкафа и т. д. и </w:t>
      </w:r>
      <w:r w:rsidRPr="00FB7A04">
        <w:rPr>
          <w:rFonts w:ascii="Times New Roman" w:hAnsi="Times New Roman"/>
          <w:sz w:val="28"/>
          <w:szCs w:val="28"/>
        </w:rPr>
        <w:lastRenderedPageBreak/>
        <w:t xml:space="preserve">просит ребенка найти ее. После того как ребенок находит игрушку, взрослый спрашивает: «Куда спряталась собачка?» (Под стол) «Правильно. Собачка под столом». Взрослый выделяет предлог голосом. Затем взрослый предлагает ребенку спрятать игрушку, а сам ищет ее, активизирует речь ребенка вопросом: «Куда ты спрятал собачку?» </w:t>
      </w:r>
      <w:proofErr w:type="spellStart"/>
      <w:r w:rsidRPr="00FB7A04">
        <w:rPr>
          <w:rFonts w:ascii="Times New Roman" w:hAnsi="Times New Roman"/>
          <w:sz w:val="28"/>
          <w:szCs w:val="28"/>
        </w:rPr>
        <w:t>Безречевому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ребенку предлагают спрятать игрушку в какое-то место. После того как он выполнит инструкцию, взрослый расскажет, где игрушка, выделяя предлог голосом.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7. «Разрезные картинки»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41A">
        <w:rPr>
          <w:rFonts w:ascii="Times New Roman" w:hAnsi="Times New Roman"/>
          <w:b/>
          <w:sz w:val="28"/>
          <w:szCs w:val="28"/>
        </w:rPr>
        <w:t>Цель:</w:t>
      </w:r>
      <w:r w:rsidRPr="00FB7A04">
        <w:rPr>
          <w:rFonts w:ascii="Times New Roman" w:hAnsi="Times New Roman"/>
          <w:sz w:val="28"/>
          <w:szCs w:val="28"/>
        </w:rPr>
        <w:t xml:space="preserve"> научить составлять целое из трех и четырех частей, активизировать речь в ходе работы и после ее выполнения.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разрезные картинки «Конура» (дна вертикальны: роил), «Конюшни» (вертикальный и горизонтальный разрезы).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Ребенку предлагают сложить конуру (конюшню). В ходе работы и после ее выполнения активизируют речь ребенка вопросами: «Что ты нашел сначала? Что потом? Кто живет в конуре (конюшне)?»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>ЗИМА. ЗИМНИЕ ЗАБАВЫ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 «Что бывает зимой?»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Проводиться аналогично игре «Что бывает осенью?» из раздела «Осень».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Пример. Идет снег. На деревьях нет листьев. Речка замерзла. Холодно. Люди надевают теплую одежду. Дети катаются на коньках и лыжах.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2. «Выпал беленький снежок»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уточнить и расширить словарь по теме, учить согласовывать слова с движением.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настоящий снег и сосульки.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снег? (белый) А какая сосулька? (прозрачная) Какие они на ощупь? (холодные, снег мягкий, сосулька твердая)». Наблюдают, как снег и сосулька тают и превращаются в воду. Затем наблюдение продолжается на улице или из окна. Ребенок отвечает па вопросы взрослого: «Что лежит на земле? Какой снег? Что висит под крышей? Какая сосулька?» После этого взрослый предлагает ребенку согреться, так как на улице холодно. Они </w:t>
      </w:r>
      <w:r w:rsidRPr="00FB7A04">
        <w:rPr>
          <w:rFonts w:ascii="Times New Roman" w:hAnsi="Times New Roman"/>
          <w:sz w:val="28"/>
          <w:szCs w:val="28"/>
        </w:rPr>
        <w:lastRenderedPageBreak/>
        <w:t>пропоют стихотворение, выполняя с ребенком все движения, соответствующие тексту: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Выпал беленький снежок -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Собрались мы все в кружок,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Мы потопаем, мы потопаем,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Будем весело плясать,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Будем руки согревать.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Мы похлопаем, мы похлопаем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Чтоб нам было веселее,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Будем прыгать мы скорее.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Мы попрыгаем, мы попрыгаем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3. «Что лишнее?»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расширить и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 и т. д.), сюжетная картинка по теме «Зимние забавы».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</w:t>
      </w:r>
      <w:r w:rsidRPr="00FB7A04">
        <w:rPr>
          <w:rFonts w:ascii="Times New Roman" w:hAnsi="Times New Roman"/>
          <w:sz w:val="28"/>
          <w:szCs w:val="28"/>
        </w:rPr>
        <w:lastRenderedPageBreak/>
        <w:t>игры ребенку вопросы: «Что это? Для чего нужно? Как с этим играть?» Затем для рассматривания предлагается одна или несколько новых картинок, на которых изображены дети, катающиеся на лыжах, коньках, строящие снежную бабу, расчищающие дорожку лыжи активизирует речь ребенка вопросами: «Какого цвета снег на картинке? Что это у мальчика? Для чего нужно? Как одет мальчик? Почему он тепло одет?»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4. «Назови ласково» (с существительными данной темы):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снег – снежок                      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лед — ледок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сосулька – сосулечка                   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санки – саночки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горка – горочка                             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лопата – лопатка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5. "Сделай снеговика"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Цель: формировать целостное восприятие предмета, учить </w:t>
      </w:r>
      <w:proofErr w:type="gramStart"/>
      <w:r w:rsidRPr="00FB7A04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располагать готовые формы, активизировать речь во время и после выполнения задания.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три белых кружка разной величины.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По образцу взрослого ребенок выкладывает снеговика из трех кругов. Взрослый обращает внимание на последовательность расположения фигур, спрашивая: «Как называется эта фигура? Какого она цвета? </w:t>
      </w:r>
      <w:proofErr w:type="gramStart"/>
      <w:r w:rsidRPr="00FB7A04">
        <w:rPr>
          <w:rFonts w:ascii="Times New Roman" w:hAnsi="Times New Roman"/>
          <w:sz w:val="28"/>
          <w:szCs w:val="28"/>
        </w:rPr>
        <w:t>Какой круг ты положишь внизу? (большой) Какой потом? (средний) Какой круг будет вверху? (маленький) Назови его ласково (кружок, кружочек)».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ДЕРЕВЬЯ. ПРАЗДНИК ЕЛКИ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«В лесу родилась елочка»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уточнить и расширить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настоящая или искусственная елка.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предлагает ребенку рассмотреть елку. Он объясняет, что елка – это дерево, у него есть ствол, ветки, иголки. Речь ребенка активизирует вопросами: «Какого цвета ствол? Какого цвета иголки? Потрогай иголки, Какие они? (острые») Покажи нижние истки, верхние. Где растет елка?» Затем взрослый и ребенок разучивают первый куплет песенки «В лесу родилась елочка».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>2. «Один – много» (с</w:t>
      </w:r>
      <w:r w:rsidRPr="00FB7A04">
        <w:rPr>
          <w:rFonts w:ascii="Times New Roman" w:hAnsi="Times New Roman"/>
          <w:sz w:val="28"/>
          <w:szCs w:val="28"/>
        </w:rPr>
        <w:t xml:space="preserve"> существительными по теме)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Елка – елки,  ветка – ветки</w:t>
      </w:r>
      <w:proofErr w:type="gramStart"/>
      <w:r w:rsidRPr="00FB7A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иголка – иголки,  шишка – шишки.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3. «Украсим елку к празднику»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расширить и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настоящая или искусственная елка, пять-семь елочных игрушек.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– стеклянные, бумажные, пластмассовые. Предлагает ребенку повесить игрушку, уточняя на какие ветки (нижние, верхние, длинные, короткие).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4. «Назови ласково</w:t>
      </w:r>
      <w:r w:rsidRPr="00FB7A04">
        <w:rPr>
          <w:rFonts w:ascii="Times New Roman" w:hAnsi="Times New Roman"/>
          <w:sz w:val="28"/>
          <w:szCs w:val="28"/>
        </w:rPr>
        <w:t>» (с существительными по теме):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елка – елочка        иголка – иголочка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ветка – веточка     шишка – шишечка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шар – шарик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5. «Что на елке, а что (кто) под елкой?»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A04">
        <w:rPr>
          <w:rFonts w:ascii="Times New Roman" w:hAnsi="Times New Roman"/>
          <w:sz w:val="28"/>
          <w:szCs w:val="28"/>
        </w:rPr>
        <w:t>Цель: закрепить понимание предлогов на и под, активизировать словарь по теме.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Оборудование: наряженная елка, </w:t>
      </w:r>
      <w:proofErr w:type="gramStart"/>
      <w:r w:rsidRPr="00FB7A04">
        <w:rPr>
          <w:rFonts w:ascii="Times New Roman" w:hAnsi="Times New Roman"/>
          <w:sz w:val="28"/>
          <w:szCs w:val="28"/>
        </w:rPr>
        <w:t>игрушечные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Дед Мороз и Снегурочка, подарок под елкой.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просит ребенка показать и сказать, что он видит на елке, а что или кого под елкой. Предлоги необходимо выделять голосом.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6. «Сложи елочку»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Цель: научить </w:t>
      </w:r>
      <w:proofErr w:type="gramStart"/>
      <w:r w:rsidRPr="00FB7A04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выкладывать елку из треугольников, ориентируясь на их величину, закрепить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три треугольника зеленого цвета разного размера.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</w:t>
      </w:r>
      <w:r w:rsidRPr="00FB7A04">
        <w:rPr>
          <w:rFonts w:ascii="Times New Roman" w:hAnsi="Times New Roman"/>
          <w:sz w:val="28"/>
          <w:szCs w:val="28"/>
        </w:rPr>
        <w:lastRenderedPageBreak/>
        <w:t>взрослый помогает ребенку. В конце игры ребенок рассказывает о елке (где растет, какого цвета иголки и ствол, чем украшают елку на Новый год).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 </w:t>
      </w:r>
      <w:r w:rsidRPr="00FB7A04">
        <w:rPr>
          <w:rFonts w:ascii="Times New Roman" w:hAnsi="Times New Roman"/>
          <w:b/>
          <w:sz w:val="28"/>
          <w:szCs w:val="28"/>
        </w:rPr>
        <w:t>ДОМАШНИЕ ПТИЦЫ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 «Птичий двор»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уточнить и расширить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игрушечные петух, курица и цыплята, строительный материал – кирпичики.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строит забор из кирпичиков, ребенок помогает ему. Потом выполняет действия с петухом: «Взлетел на забор. Закричал: «Ку-ка-ре-ку» и т. д. Ребенка привлекают к игре: «Что есть у петуха? (клюв, гребешок, крылья, голова, хвост, ноги). Как кричит петух? Что умеет делать? (ходить, клевать, кукарекать, звать, пить)». Затем появляются курица и цыпленок. Их тоже рассматривают, беседуют об их внешнем виде, повадках, названиях частей тела, побуждают ребенка к звукоподражаниям: «</w:t>
      </w:r>
      <w:proofErr w:type="spellStart"/>
      <w:r w:rsidRPr="00FB7A04">
        <w:rPr>
          <w:rFonts w:ascii="Times New Roman" w:hAnsi="Times New Roman"/>
          <w:sz w:val="28"/>
          <w:szCs w:val="28"/>
        </w:rPr>
        <w:t>Ко-ко-ко</w:t>
      </w:r>
      <w:proofErr w:type="spellEnd"/>
      <w:r w:rsidRPr="00FB7A04">
        <w:rPr>
          <w:rFonts w:ascii="Times New Roman" w:hAnsi="Times New Roman"/>
          <w:sz w:val="28"/>
          <w:szCs w:val="28"/>
        </w:rPr>
        <w:t>, пи-пи-пи, цып-цып, ку-ка-ре-ку».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2. «Кто как кричит?»</w:t>
      </w:r>
      <w:r w:rsidRPr="00FB7A0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B7A04">
        <w:rPr>
          <w:rFonts w:ascii="Times New Roman" w:hAnsi="Times New Roman"/>
          <w:sz w:val="28"/>
          <w:szCs w:val="28"/>
        </w:rPr>
        <w:t>См</w:t>
      </w:r>
      <w:proofErr w:type="gramEnd"/>
      <w:r w:rsidRPr="00FB7A04">
        <w:rPr>
          <w:rFonts w:ascii="Times New Roman" w:hAnsi="Times New Roman"/>
          <w:sz w:val="28"/>
          <w:szCs w:val="28"/>
        </w:rPr>
        <w:t>. тему «Домашние животные»)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В игре используются звукоподражания петуху, курице и цыпленку.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3. «Один – много»</w:t>
      </w:r>
      <w:r w:rsidRPr="00FB7A04">
        <w:rPr>
          <w:rFonts w:ascii="Times New Roman" w:hAnsi="Times New Roman"/>
          <w:sz w:val="28"/>
          <w:szCs w:val="28"/>
        </w:rPr>
        <w:t xml:space="preserve"> (с названиями домашних птиц):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 петух – петухи; курица – курицы; цыпленок – цыплята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4. «Угадай, кто это?»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домашних птиц.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просит ребенка отгадать загадки. Если ребенок отгадал правильно, взрослый показывает картинку-отгадку: Кудах-тах-тах – снеслась в кустах. (Курица.)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Ку-ка-ре-ку! Стерегу! (Петух.)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Пить-пить-пить – воды попить! (Цыпленок.)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5. «Кто где спрятался?»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(</w:t>
      </w:r>
      <w:proofErr w:type="gramStart"/>
      <w:r w:rsidRPr="00FB7A04">
        <w:rPr>
          <w:rFonts w:ascii="Times New Roman" w:hAnsi="Times New Roman"/>
          <w:sz w:val="28"/>
          <w:szCs w:val="28"/>
        </w:rPr>
        <w:t>См</w:t>
      </w:r>
      <w:proofErr w:type="gramEnd"/>
      <w:r w:rsidRPr="00FB7A04">
        <w:rPr>
          <w:rFonts w:ascii="Times New Roman" w:hAnsi="Times New Roman"/>
          <w:sz w:val="28"/>
          <w:szCs w:val="28"/>
        </w:rPr>
        <w:t>. тему «Домашние животные»)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Используется любая игрушечная домашняя птица.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6. «Разрезная картинка»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формировать целостное восприятие предмета,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разрезная картинка «Яйцо» (два горизонтальных разреза).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Игра проводиться после знакомства со сказкой «Курочка Ряба». Речь ребенка активизируют вопросами: «Что получилось? Какого цвета яйцо? Как можно назвать его ласково? Кто снес яичко?»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ДИКИЕ ЖИВОТНЫЕ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  «Давай познакомимся»</w:t>
      </w:r>
      <w:r w:rsidRPr="00FB7A04">
        <w:rPr>
          <w:rFonts w:ascii="Times New Roman" w:hAnsi="Times New Roman"/>
          <w:sz w:val="28"/>
          <w:szCs w:val="28"/>
        </w:rPr>
        <w:t xml:space="preserve">  (проводится аналогично игре из темы «Домашние животные»)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В конце игры взрослый должен объяснить ребенку, что заяц, лиса, волк и медведь – это дикие животные, они живут в лесу, никто о них не заботится.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2. «Помоги маме найти своих детенышей</w:t>
      </w:r>
      <w:r w:rsidRPr="00FB7A04">
        <w:rPr>
          <w:rFonts w:ascii="Times New Roman" w:hAnsi="Times New Roman"/>
          <w:sz w:val="28"/>
          <w:szCs w:val="28"/>
        </w:rPr>
        <w:t>» (проводится аналогично игре из темы «Домашние животные»)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 xml:space="preserve">3. «Угадай, кто это?»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диких животных.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предлагает ребенку отгадать загадки. Если ответ правильный, демонстрируется картинка – отгадка: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Большой, бурый, лохматый, косолапый, неуклюжий. (Медведь.)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Серый, злой, зубастый, сердитый, голодный. (Волк.)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Хитрая, пушистая, рыжая, проворная. (Лиса.)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Маленький, длинноухий, пугливый. (Заяц.)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4. «Один – много»</w:t>
      </w:r>
      <w:r w:rsidRPr="00FB7A04">
        <w:rPr>
          <w:rFonts w:ascii="Times New Roman" w:hAnsi="Times New Roman"/>
          <w:sz w:val="28"/>
          <w:szCs w:val="28"/>
        </w:rPr>
        <w:t xml:space="preserve"> (с названиями диких животных и их детенышей)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заяц – зайцы                  лиса – лисы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волк – волки                  медведь – медведи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зайчонок – зайчата         лисенок – лисята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волчонок – волчата        медвежонок – медвежата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5. «Лисьи прятки»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Цель: упражнять в употреблении предлога </w:t>
      </w:r>
      <w:proofErr w:type="gramStart"/>
      <w:r w:rsidRPr="00FB7A04">
        <w:rPr>
          <w:rFonts w:ascii="Times New Roman" w:hAnsi="Times New Roman"/>
          <w:sz w:val="28"/>
          <w:szCs w:val="28"/>
        </w:rPr>
        <w:t>за</w:t>
      </w:r>
      <w:proofErr w:type="gramEnd"/>
      <w:r w:rsidRPr="00FB7A04">
        <w:rPr>
          <w:rFonts w:ascii="Times New Roman" w:hAnsi="Times New Roman"/>
          <w:sz w:val="28"/>
          <w:szCs w:val="28"/>
        </w:rPr>
        <w:t>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Оборудование: Игрушечные деревья, избушка, пенек, игрушечный лисенок.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Взрослый предлагает спрятать лисенка за дерево, за домик, за пень. Затем задает вопрос: "Куда ты спрятал лисенка?" аналогично можно поиграть с другими игрушечными зверями.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6. "Кто чем питается?"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Цель: Закрепить </w:t>
      </w:r>
      <w:proofErr w:type="gramStart"/>
      <w:r w:rsidRPr="00FB7A04">
        <w:rPr>
          <w:rFonts w:ascii="Times New Roman" w:hAnsi="Times New Roman"/>
          <w:sz w:val="28"/>
          <w:szCs w:val="28"/>
        </w:rPr>
        <w:t>правильное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употреблении существительных в творительном падеже.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или игрушки, изображающие зайца, медведя, лису и волка; картинки с изображением моркови, капусты, меда, малины, мяса или настоящие продукты.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Картинки с изображением пищи животных или настоящие продукты раскладывают на столе. Взрослый показывает игрушечного животного и спрашивает, чем оно питается. В зависимости от уровня речевого развития ребенка показывает соответствующую картинку, отвечает одним словом (например</w:t>
      </w:r>
      <w:proofErr w:type="gramStart"/>
      <w:r w:rsidRPr="00FB7A04">
        <w:rPr>
          <w:rFonts w:ascii="Times New Roman" w:hAnsi="Times New Roman"/>
          <w:sz w:val="28"/>
          <w:szCs w:val="28"/>
        </w:rPr>
        <w:t>:"</w:t>
      </w:r>
      <w:proofErr w:type="gramEnd"/>
      <w:r w:rsidRPr="00FB7A04">
        <w:rPr>
          <w:rFonts w:ascii="Times New Roman" w:hAnsi="Times New Roman"/>
          <w:sz w:val="28"/>
          <w:szCs w:val="28"/>
        </w:rPr>
        <w:t>Капустой") или предложением ("Заяц питается капустой").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7. "В лесу"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Цель: Научить выкладывать большие и маленькие елки из треугольников, закрепляя понятие данной геометрической фигуры; активизировать речь во время и после выполнения работы.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Оборудование: Большие и маленькие зеленые треугольники из картона или пластмассы.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Ребенок по образцу взрослого выкладывает большие и маленькие елочки из трех треугольников. Все действия комментируются, обговаривается размер и количество треугольников. После выполнения работы взрослый активизирует речь ребенка вопросами: "Что у нас получилось? (Лес). Какие деревья растут в этом лесу? Какого они цвета? Кто живет в твоем лесу? А еще кто? Как называются их детеныши?"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ВЕСНА.  КОРАБЛИК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1."Что бывает весной?</w:t>
      </w:r>
      <w:r w:rsidRPr="00FB7A04">
        <w:rPr>
          <w:rFonts w:ascii="Times New Roman" w:hAnsi="Times New Roman"/>
          <w:sz w:val="28"/>
          <w:szCs w:val="28"/>
        </w:rPr>
        <w:t xml:space="preserve">  Проводится аналогично игре "Что бывает осенью?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2. "Кораблик"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Расширить и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Оборудование: Бумажный лист для изготовления лодочки.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Ход: Игра проводится на прогулке весенним днем. Сначала ребенок и взрослый наблюдают весенние изменения в природе: таяние снега, образование воды, капель, появление проталин. Затем пускают лодочку по воде. Взрослый читает стихотворение А. </w:t>
      </w:r>
      <w:proofErr w:type="spellStart"/>
      <w:r w:rsidRPr="00FB7A04">
        <w:rPr>
          <w:rFonts w:ascii="Times New Roman" w:hAnsi="Times New Roman"/>
          <w:sz w:val="28"/>
          <w:szCs w:val="28"/>
        </w:rPr>
        <w:t>Барто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"Кораблик"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Матросская шапка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Веревка в руке,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Тяну я кораблик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По быстрой реке,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И скачут лягушки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За мной по пятам.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И просят меня: -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Прокати, капитан!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3 «Назови ласково» (с существительными данной темы):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снег – снежок              вода – водичка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ручей – ручеек            солнце – солнышко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лодка – лодочка         корабль – кораблик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4. «Разрезная картинка»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Цель: научить складывать картинку из четырех частей, активизировать речь.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разрезная картинка «Лодочка с парусом» (разрез по диагоналям).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предлагает ребенку сложить картинку. Во время работы и после необходимо активизировать речь ребенка вопросами.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ТРАНСПОРТ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1.  «Чудесный мешочек»</w:t>
      </w:r>
      <w:r w:rsidRPr="00FB7A04">
        <w:rPr>
          <w:rFonts w:ascii="Times New Roman" w:hAnsi="Times New Roman"/>
          <w:sz w:val="28"/>
          <w:szCs w:val="28"/>
        </w:rPr>
        <w:t xml:space="preserve">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уточнить и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несколько грузовых и легковых машин, различающихся по внешнему виду в мешке.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по одной достает машины из мешка. Вместе с ребенком рассматривает и обговаривает внешний вид машины (грузовик, </w:t>
      </w:r>
      <w:proofErr w:type="gramStart"/>
      <w:r w:rsidRPr="00FB7A04">
        <w:rPr>
          <w:rFonts w:ascii="Times New Roman" w:hAnsi="Times New Roman"/>
          <w:sz w:val="28"/>
          <w:szCs w:val="28"/>
        </w:rPr>
        <w:t>гоночная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т, д.), цвет, материал, назначение. Уточняется название частей машины, их окраска и форма. Взрослый знакомит малыша с обобщением: грузовые машины переводят грузы, а легковые – людей.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lastRenderedPageBreak/>
        <w:t xml:space="preserve">2."Покатаем в машине игрушки"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активизировать речь по теме, уточнить понимание некоторых предлогов.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Оборудование: большая грузовая машина, игрушечные пассажиры – кукла, мишка и др.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предлагает ребенку покатать в машине игрушки. Уточняется название частей грузовой машины, их цвет и форма. Ребенок усаживает «пассажиров» и катает их. Взрослый задает вопросы: «Кто сидит и машине? Что делает кукла? Что делает машина?» Затем он просит повозить машину около стола, у шкафа, за дверью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3. «Один – много»</w:t>
      </w:r>
      <w:r w:rsidRPr="00FB7A04">
        <w:rPr>
          <w:rFonts w:ascii="Times New Roman" w:hAnsi="Times New Roman"/>
          <w:sz w:val="28"/>
          <w:szCs w:val="28"/>
        </w:rPr>
        <w:t xml:space="preserve"> (с существительными по теме)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A04">
        <w:rPr>
          <w:rFonts w:ascii="Times New Roman" w:hAnsi="Times New Roman"/>
          <w:sz w:val="28"/>
          <w:szCs w:val="28"/>
        </w:rPr>
        <w:t>машина – машины, грузовик – грузовики, колесо – колеса,  кабина – кабины, фара — фары, груз – грузы,  пассажир – пассажиры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4. «Где сейчас машина?»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учить понимать предложные конструкции.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сюжетные картинки с изображением машины в разных местах.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раскладывает картинки перед ребенком. Затем просит его показать машину, которая подъезжает к дому, стоит около гаража, едет по мосту, и т.д.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  <w:r w:rsidRPr="00FB7A04">
        <w:rPr>
          <w:rFonts w:ascii="Times New Roman" w:hAnsi="Times New Roman"/>
          <w:b/>
          <w:sz w:val="28"/>
          <w:szCs w:val="28"/>
        </w:rPr>
        <w:t xml:space="preserve">5. "Выложи грузовую машину"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Цель: Учить </w:t>
      </w:r>
      <w:proofErr w:type="gramStart"/>
      <w:r w:rsidRPr="00FB7A04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располагать готовые формы, развивать планирующую функцию речи.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Два кружка, большой и маленький прямоугольники, маленький квадрат.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Ребенок по образцу взрослого выкладывает грузовик из геометрических фигур. Взрослый активизирует речь малыша вопросами: "Какую фигуру возьмешь сначала? Что это будет у машины? Какие фигуры положишь потом? Чего еще не хватает?" Если ребенок затрудняется, взрослый сам комментирует все действия.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ЦВЕТЫ. ЦВЕТУТ ОДУВАНЧИКИ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"Зайка и его любимый цветок"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Уточнить и расширить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Оборудование: Игрушечный зайчик и настоящий или изображенный на картинке одуванчик.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Ход: Взрослый рассказывает ребенку, что сегодня в гости к нему пришел зайчик. Зайка здоровается с малышом и показывает ему свой любимый цветок – одуванчик, это дикий цветок, так как никто за ним не ухаживает, растет одуванчик на лугу – луговой. Затем показывает листья, стебель, пушинки, спрашивает, как это все называется, какого цвета. После беседы предлагает ребенку подуть на одуванчик, чтобы сдуть пушинки. Можно подуть на импровизированный одуванчик – кусочек ваты. Заканчивается игра чтением ребенку стихотворения Г. </w:t>
      </w:r>
      <w:proofErr w:type="spellStart"/>
      <w:r w:rsidRPr="00FB7A04">
        <w:rPr>
          <w:rFonts w:ascii="Times New Roman" w:hAnsi="Times New Roman"/>
          <w:sz w:val="28"/>
          <w:szCs w:val="28"/>
        </w:rPr>
        <w:t>Виеру</w:t>
      </w:r>
      <w:proofErr w:type="spellEnd"/>
      <w:r w:rsidRPr="00FB7A04">
        <w:rPr>
          <w:rFonts w:ascii="Times New Roman" w:hAnsi="Times New Roman"/>
          <w:sz w:val="28"/>
          <w:szCs w:val="28"/>
        </w:rPr>
        <w:t xml:space="preserve"> "Одуванчик"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Одуванчик, до чего ж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Ты на облачко похож.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Страшно даже и взглянуть: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Как бы облачко не сдуть.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2. "Сплетем веночек"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Учить согласовывать существительное с числительным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Настоящие одуванчики.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Ход: Взрослый плетет венок, проговаривая с ребенком словосочетания: "Один одуванчик, два </w:t>
      </w:r>
      <w:r w:rsidRPr="00FB7A04">
        <w:rPr>
          <w:rFonts w:ascii="Times New Roman" w:hAnsi="Times New Roman"/>
          <w:sz w:val="28"/>
          <w:szCs w:val="28"/>
        </w:rPr>
        <w:lastRenderedPageBreak/>
        <w:t>одуванчика, три одуванчика, много одуванчиков</w:t>
      </w:r>
      <w:proofErr w:type="gramStart"/>
      <w:r w:rsidRPr="00FB7A04">
        <w:rPr>
          <w:rFonts w:ascii="Times New Roman" w:hAnsi="Times New Roman"/>
          <w:sz w:val="28"/>
          <w:szCs w:val="28"/>
        </w:rPr>
        <w:t xml:space="preserve">." </w:t>
      </w:r>
      <w:proofErr w:type="gramEnd"/>
      <w:r w:rsidRPr="00FB7A04">
        <w:rPr>
          <w:rFonts w:ascii="Times New Roman" w:hAnsi="Times New Roman"/>
          <w:sz w:val="28"/>
          <w:szCs w:val="28"/>
        </w:rPr>
        <w:t>Аналогично можно собрать букет.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3."Чего не хватает"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Развитие у ребенка целостного восприятия предмета.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Картинка с изображением одуванчика без стебля.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Ребенку предлагают посмотреть на картинку и назвать, и дорисовать то, чего не хватает.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НАСЕКОМЫЕ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"Забавная шкатулка"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Уточнить и расширить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Картинки с изображением жука, бабочки и божьей коровки в шкатулке.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Ход: Взрослый демонстрирует ребенку шкатулку и читает стихотворение: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Я картинки положила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В разноцветный сундучок.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Ну-ка, Катя (Саша и т </w:t>
      </w:r>
      <w:proofErr w:type="spellStart"/>
      <w:r w:rsidRPr="00FB7A04">
        <w:rPr>
          <w:rFonts w:ascii="Times New Roman" w:hAnsi="Times New Roman"/>
          <w:sz w:val="28"/>
          <w:szCs w:val="28"/>
        </w:rPr>
        <w:t>д</w:t>
      </w:r>
      <w:proofErr w:type="spellEnd"/>
      <w:r w:rsidRPr="00FB7A04">
        <w:rPr>
          <w:rFonts w:ascii="Times New Roman" w:hAnsi="Times New Roman"/>
          <w:sz w:val="28"/>
          <w:szCs w:val="28"/>
        </w:rPr>
        <w:t>) загляни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Вынь картинку, назови.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Ребенок по одной достает картинки, называет насекомое, его части, цвет крыльев, усов и пр. Взрослый обобщает все картинки: «Это насекомые».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2."Угадай, кто улетел?"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3-4 картинки с изображением насекомых.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раскладывает в ряд на столе картинки. Ребенок их называет. Затем взрослый предлагает малышу закрыть глаза, а сам в это время убирает одну картинку. Ребенок открывает глаза и называет, какое насекомое улетело.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3."Один – много</w:t>
      </w:r>
      <w:r w:rsidRPr="00FB7A04">
        <w:rPr>
          <w:rFonts w:ascii="Times New Roman" w:hAnsi="Times New Roman"/>
          <w:sz w:val="28"/>
          <w:szCs w:val="28"/>
        </w:rPr>
        <w:t>" (с существительными по теме):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A04">
        <w:rPr>
          <w:rFonts w:ascii="Times New Roman" w:hAnsi="Times New Roman"/>
          <w:sz w:val="28"/>
          <w:szCs w:val="28"/>
        </w:rPr>
        <w:t>жук – жуки, бабочка – бабочки, божья коровка – божьи коровки,  муха – мухи  и т. д.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4. "Где бабочка?"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формировать понимание предлогов.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Оборудование: бумажная бабочка, искусственный или настоящий цветок.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Взрослый выполняет различные действия с бабочкой (сажает ее на цветок, под цветок, на листик, держит над цветком и </w:t>
      </w:r>
      <w:proofErr w:type="spellStart"/>
      <w:proofErr w:type="gramStart"/>
      <w:r w:rsidRPr="00FB7A0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FB7A04">
        <w:rPr>
          <w:rFonts w:ascii="Times New Roman" w:hAnsi="Times New Roman"/>
          <w:sz w:val="28"/>
          <w:szCs w:val="28"/>
        </w:rPr>
        <w:t>). В это время спрашивает у ребенка, где бабочка и контролирует правильность его ответов. Затем предлагает ребенку поиграть с бабочкой, активизируя его речь вопросами.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5. Разрезная картинка «Жук» (разрез по диагоналям)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 смотреть в теме "Фрукты"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ПТИЦЫ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«Забавная шкатулка»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 и ход игры аналогичны игре по теме «Насекомые». Используются картинки с изображением воробья и голубя. Можно добавить еще несколько картинок, если позволяет уровень речевого развития ребенка.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2. «Один – много</w:t>
      </w:r>
      <w:r w:rsidRPr="00FB7A04">
        <w:rPr>
          <w:rFonts w:ascii="Times New Roman" w:hAnsi="Times New Roman"/>
          <w:sz w:val="28"/>
          <w:szCs w:val="28"/>
        </w:rPr>
        <w:t>» (с названиями птиц)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голубь – голуби; воробей – воробьи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3. «Сосчитай воробьев»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учить согласованию существительного с числительным.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три картинки с изображением воробья, одна картинка с изображением стаи воробьев.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предлагает ребенку посчитать трех воробьев, следя за правильностью речи. Затем он демонстрирует изображение стаи с вопросом: «Сколько здесь воробьев?» Контролируется правильность ответа (много воробьев).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4. «Помоги Незнайке»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активизация глагольной лексики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игрушечный Незнайка или картинка с его изображением.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демонстрирует ребенку игрушку или картинку и просит помочь Незнайке, так как тот не знает, что умеют делать птицы. Ребенок сам или с помощью взрослого вспоминает слова – действия, которые могут выполнять птицы: ходить, летать, клевать, пить и т. д.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 xml:space="preserve">5. «Построй голубятню»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закрепить умение выкладывать геометрические фигуры по образцу, активизировать речь.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картонный треугольник и квадрат.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Взрослый показывает, как можно построить дом для голубей – голубятню. Во время выполнения задания ребенок отвечает на вопросы: «Что ты положишь внизу? (Квадрат). Какого он цвета? Что положишь сверху? (Треугольник). Кто здесь будет жить? (Голуби, много голубей)».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ЛЕТО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1. «Что бывает летом?»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Проводится аналогично игре «Что бывает осенью?».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2. «Спасибо, лето!»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расширить и активизировать словарь по теме.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A04">
        <w:rPr>
          <w:rFonts w:ascii="Times New Roman" w:hAnsi="Times New Roman"/>
          <w:sz w:val="28"/>
          <w:szCs w:val="28"/>
        </w:rPr>
        <w:t>Оборудование: разноцветная коробочка с дарами лета (ягоды, грибы, орехи, овощи, фрукты, созревшие к моменту игры).</w:t>
      </w:r>
      <w:proofErr w:type="gramEnd"/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Ход. Игру лучше всего проводить на улице (идеальное место – дача). Выйдя на улицу, ребенок замечает красивую коробочку (на столе, на ступеньках, скамейке и т. </w:t>
      </w:r>
      <w:proofErr w:type="spellStart"/>
      <w:r w:rsidRPr="00FB7A04">
        <w:rPr>
          <w:rFonts w:ascii="Times New Roman" w:hAnsi="Times New Roman"/>
          <w:sz w:val="28"/>
          <w:szCs w:val="28"/>
        </w:rPr>
        <w:t>п</w:t>
      </w:r>
      <w:proofErr w:type="spellEnd"/>
      <w:r w:rsidRPr="00FB7A04">
        <w:rPr>
          <w:rFonts w:ascii="Times New Roman" w:hAnsi="Times New Roman"/>
          <w:sz w:val="28"/>
          <w:szCs w:val="28"/>
        </w:rPr>
        <w:t>). Открыв сундучок, малыш обнаруживает в нем дары лета. Доставая по одному плоды, орехи и ягоды, ребенок рассматривает их, описывает цвет, форму, пробует на вкус (то, что можно). Взрослый активизирует речь малыша вопросами, помогает в подборе слов.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3. «Один – много» (с существительными по теме)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дожд</w:t>
      </w:r>
      <w:proofErr w:type="gramStart"/>
      <w:r w:rsidRPr="00FB7A04">
        <w:rPr>
          <w:rFonts w:ascii="Times New Roman" w:hAnsi="Times New Roman"/>
          <w:sz w:val="28"/>
          <w:szCs w:val="28"/>
        </w:rPr>
        <w:t>ь-</w:t>
      </w:r>
      <w:proofErr w:type="gramEnd"/>
      <w:r w:rsidRPr="00FB7A04">
        <w:rPr>
          <w:rFonts w:ascii="Times New Roman" w:hAnsi="Times New Roman"/>
          <w:sz w:val="28"/>
          <w:szCs w:val="28"/>
        </w:rPr>
        <w:t xml:space="preserve"> дожди  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гроза – грозы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радуга – радуги   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молния – молнии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река — реки       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мяч – мячи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ягода – ягоды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гриб – грибы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фрукт – фрукты 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>4. «Назови ласково» (с существительными по теме):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солнце – солнышко 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ягода – ягодка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гриб – грибок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lastRenderedPageBreak/>
        <w:t>мяч – мячик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 xml:space="preserve">ведро — ведерко  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дождь – дождик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 5. «Что лишнее?»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Проводится аналогично игре в разделе «Зима».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A04">
        <w:rPr>
          <w:rFonts w:ascii="Times New Roman" w:hAnsi="Times New Roman"/>
          <w:b/>
          <w:sz w:val="28"/>
          <w:szCs w:val="28"/>
        </w:rPr>
        <w:t xml:space="preserve">6. «Игры с водой» 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Цель: расширить и активизировать глагольный словарь по теме (приставочные глаголы).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Оборудование: надувной бассейн с водой или другая емкость, лейка, ведерко, пластмассовые чашки, миски и другая посуда для игры с водой.</w:t>
      </w: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272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A04">
        <w:rPr>
          <w:rFonts w:ascii="Times New Roman" w:hAnsi="Times New Roman"/>
          <w:sz w:val="28"/>
          <w:szCs w:val="28"/>
        </w:rPr>
        <w:t>Ход. Игра проводится на улице в теплый солнечный день. Взрослый рассказывает ребенку, что летом солнышко очень теплое, оно нагревает воду, и люди купаются. Затем предлагает малышу поиграть с теплой водичкой. Во время действий ребенка с водой взрослый задает ему вопросы: «Что ты сейчас делаешь?» (Наливаю воду, выливаю воду, переливаю, доливаю, лью). Если ребенок затрудняется, взрослый сам четко произносит глаголы. В заключение ребенку предлагают поплавать с надувными игрушками (если позволяют условия).</w:t>
      </w:r>
    </w:p>
    <w:p w:rsidR="0039574D" w:rsidRPr="00E01614" w:rsidRDefault="0039574D" w:rsidP="00E01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E01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74D" w:rsidRPr="00FB7A04" w:rsidRDefault="0039574D" w:rsidP="00FB7A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  <w:sectPr w:rsidR="0039574D" w:rsidRPr="00FB7A04" w:rsidSect="004A741A">
          <w:type w:val="continuous"/>
          <w:pgSz w:w="16838" w:h="11906" w:orient="landscape"/>
          <w:pgMar w:top="850" w:right="536" w:bottom="1701" w:left="1560" w:header="708" w:footer="708" w:gutter="0"/>
          <w:cols w:num="2" w:space="2552"/>
          <w:docGrid w:linePitch="360"/>
        </w:sectPr>
      </w:pPr>
    </w:p>
    <w:p w:rsidR="0039574D" w:rsidRDefault="0039574D" w:rsidP="00FB7A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9574D" w:rsidRDefault="0039574D" w:rsidP="00FB7A0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9574D" w:rsidRPr="00B53A76" w:rsidRDefault="0039574D" w:rsidP="00FB7A0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9574D" w:rsidRDefault="0039574D" w:rsidP="00E01614">
      <w:pPr>
        <w:spacing w:after="0" w:line="240" w:lineRule="auto"/>
        <w:rPr>
          <w:rFonts w:ascii="Times New Roman" w:hAnsi="Times New Roman"/>
          <w:sz w:val="28"/>
          <w:szCs w:val="28"/>
        </w:rPr>
        <w:sectPr w:rsidR="0039574D" w:rsidSect="00FB7A04">
          <w:type w:val="continuous"/>
          <w:pgSz w:w="16838" w:h="11906" w:orient="landscape"/>
          <w:pgMar w:top="850" w:right="536" w:bottom="1701" w:left="1560" w:header="708" w:footer="708" w:gutter="0"/>
          <w:cols w:space="2552"/>
          <w:docGrid w:linePitch="360"/>
        </w:sectPr>
      </w:pPr>
    </w:p>
    <w:p w:rsidR="0039574D" w:rsidRPr="00E01614" w:rsidRDefault="0039574D" w:rsidP="00E01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574D" w:rsidRPr="00E01614" w:rsidSect="00FB7A04">
      <w:type w:val="continuous"/>
      <w:pgSz w:w="16838" w:h="11906" w:orient="landscape"/>
      <w:pgMar w:top="850" w:right="536" w:bottom="1701" w:left="1560" w:header="708" w:footer="708" w:gutter="0"/>
      <w:cols w:num="2" w:space="25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14"/>
    <w:rsid w:val="00016117"/>
    <w:rsid w:val="000A1E92"/>
    <w:rsid w:val="0010151A"/>
    <w:rsid w:val="001A22B7"/>
    <w:rsid w:val="001E530B"/>
    <w:rsid w:val="00272055"/>
    <w:rsid w:val="002747F2"/>
    <w:rsid w:val="0039574D"/>
    <w:rsid w:val="0046516D"/>
    <w:rsid w:val="004A741A"/>
    <w:rsid w:val="005F642E"/>
    <w:rsid w:val="006871B2"/>
    <w:rsid w:val="006F1A15"/>
    <w:rsid w:val="007D7A86"/>
    <w:rsid w:val="00936841"/>
    <w:rsid w:val="009475BB"/>
    <w:rsid w:val="009F08BD"/>
    <w:rsid w:val="00A5782F"/>
    <w:rsid w:val="00B01593"/>
    <w:rsid w:val="00B470F7"/>
    <w:rsid w:val="00B53A76"/>
    <w:rsid w:val="00BE1FCB"/>
    <w:rsid w:val="00D14B1C"/>
    <w:rsid w:val="00D932D7"/>
    <w:rsid w:val="00E01614"/>
    <w:rsid w:val="00E55D16"/>
    <w:rsid w:val="00FB7A04"/>
    <w:rsid w:val="00FD2BB1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817B-2D65-4DB5-B3BE-9FF17F4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6504</Words>
  <Characters>37073</Characters>
  <Application>Microsoft Office Word</Application>
  <DocSecurity>0</DocSecurity>
  <Lines>308</Lines>
  <Paragraphs>86</Paragraphs>
  <ScaleCrop>false</ScaleCrop>
  <Company>Microsoft</Company>
  <LinksUpToDate>false</LinksUpToDate>
  <CharactersWithSpaces>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2018-04-23T16:05:00Z</cp:lastPrinted>
  <dcterms:created xsi:type="dcterms:W3CDTF">2016-07-15T09:14:00Z</dcterms:created>
  <dcterms:modified xsi:type="dcterms:W3CDTF">2019-10-17T07:43:00Z</dcterms:modified>
</cp:coreProperties>
</file>