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9" w:rsidRPr="0059565C" w:rsidRDefault="002F2D09" w:rsidP="002F2D09">
      <w:pPr>
        <w:spacing w:after="15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923046"/>
          <w:sz w:val="48"/>
          <w:szCs w:val="48"/>
          <w:u w:val="single"/>
          <w:lang w:eastAsia="ru-RU"/>
        </w:rPr>
      </w:pPr>
      <w:r w:rsidRPr="0059565C">
        <w:rPr>
          <w:rFonts w:ascii="Segoe Script" w:eastAsia="Times New Roman" w:hAnsi="Segoe Script" w:cs="Times New Roman"/>
          <w:b/>
          <w:bCs/>
          <w:i/>
          <w:color w:val="923046"/>
          <w:sz w:val="48"/>
          <w:szCs w:val="48"/>
          <w:u w:val="single"/>
          <w:lang w:eastAsia="ru-RU"/>
        </w:rPr>
        <w:t>Рекомендации родителям о здоровом образе жизни ребёнка</w:t>
      </w:r>
    </w:p>
    <w:p w:rsidR="002F2D09" w:rsidRPr="005A2220" w:rsidRDefault="0059565C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4"/>
          <w:szCs w:val="44"/>
          <w:lang w:eastAsia="ru-RU"/>
        </w:rPr>
        <w:t xml:space="preserve">         </w:t>
      </w:r>
      <w:r w:rsidR="002F2D09"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5A2220"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  <w:t> 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сложным</w:t>
      </w:r>
      <w:proofErr w:type="gramEnd"/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— купанию в бассейне или открытом водоёме.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5A2220"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  <w:t>. </w:t>
      </w: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</w:t>
      </w: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lastRenderedPageBreak/>
        <w:t>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  <w:t>   </w:t>
      </w: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 Для снятия возбуждения перед сном, можно использовать </w:t>
      </w:r>
      <w:proofErr w:type="spellStart"/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аромалампу</w:t>
      </w:r>
      <w:proofErr w:type="spellEnd"/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lastRenderedPageBreak/>
        <w:t> </w:t>
      </w:r>
    </w:p>
    <w:p w:rsidR="002F2D09" w:rsidRPr="0059565C" w:rsidRDefault="002F2D09" w:rsidP="002F2D09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AD3E65"/>
          <w:sz w:val="44"/>
          <w:szCs w:val="44"/>
          <w:lang w:eastAsia="ru-RU"/>
        </w:rPr>
      </w:pPr>
      <w:r w:rsidRPr="0059565C">
        <w:rPr>
          <w:rFonts w:ascii="Segoe Script" w:eastAsia="Times New Roman" w:hAnsi="Segoe Script" w:cs="Times New Roman"/>
          <w:b/>
          <w:bCs/>
          <w:i/>
          <w:color w:val="AD3E65"/>
          <w:sz w:val="44"/>
          <w:szCs w:val="44"/>
          <w:lang w:eastAsia="ru-RU"/>
        </w:rPr>
        <w:t>Совместный активный досуг:</w:t>
      </w:r>
    </w:p>
    <w:p w:rsidR="002F2D09" w:rsidRPr="005A2220" w:rsidRDefault="002F2D09" w:rsidP="002F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000"/>
          <w:sz w:val="44"/>
          <w:szCs w:val="44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способствует укреплению семьи;</w:t>
      </w:r>
    </w:p>
    <w:p w:rsidR="002F2D09" w:rsidRPr="00466BF6" w:rsidRDefault="002F2D09" w:rsidP="002F2D09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формирует у детей важнейшие нравственные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качества;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развивает у детей любознательность;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приобщает детей к удивительному миру природы, воспитывая к ней бережное отношение;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расширяет кругозор ребенка;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2F2D09" w:rsidRPr="005A2220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59565C" w:rsidRDefault="0059565C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59565C" w:rsidRDefault="0059565C" w:rsidP="0059565C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AD3E65"/>
          <w:sz w:val="40"/>
          <w:szCs w:val="40"/>
          <w:lang w:eastAsia="ru-RU"/>
        </w:rPr>
      </w:pPr>
    </w:p>
    <w:p w:rsidR="002F2D09" w:rsidRPr="0059565C" w:rsidRDefault="002F2D09" w:rsidP="0059565C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003000"/>
          <w:sz w:val="40"/>
          <w:szCs w:val="40"/>
          <w:lang w:eastAsia="ru-RU"/>
        </w:rPr>
      </w:pPr>
      <w:r w:rsidRPr="0059565C">
        <w:rPr>
          <w:rFonts w:ascii="Segoe Script" w:eastAsia="Times New Roman" w:hAnsi="Segoe Script" w:cs="Times New Roman"/>
          <w:b/>
          <w:bCs/>
          <w:i/>
          <w:color w:val="AD3E65"/>
          <w:sz w:val="40"/>
          <w:szCs w:val="40"/>
          <w:lang w:eastAsia="ru-RU"/>
        </w:rPr>
        <w:lastRenderedPageBreak/>
        <w:t>Рекомендации родителям по организации активного семейного отдыха.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F2D09" w:rsidRPr="00466BF6" w:rsidRDefault="002F2D09" w:rsidP="002F2D09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F2D09" w:rsidRPr="00466BF6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летнее время – загорать, плавать, устраивать шумные, подвижные игры на улице.</w:t>
      </w:r>
    </w:p>
    <w:p w:rsidR="002F2D09" w:rsidRPr="00466BF6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Устраивать совместные семейные чтения о здоровом образе жизни. 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                       </w:t>
      </w: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(Например, стихотворение </w:t>
      </w:r>
      <w:proofErr w:type="spellStart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А.Барто</w:t>
      </w:r>
      <w:proofErr w:type="spellEnd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«Девочка чумазая» </w:t>
      </w:r>
      <w:proofErr w:type="spellStart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вызывет</w:t>
      </w:r>
      <w:proofErr w:type="spellEnd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2F2D09" w:rsidRPr="00466BF6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      </w:t>
      </w:r>
      <w:r w:rsidRPr="005A2220">
        <w:rPr>
          <w:rFonts w:ascii="Times New Roman" w:eastAsia="Times New Roman" w:hAnsi="Times New Roman" w:cs="Times New Roman"/>
          <w:b/>
          <w:bCs/>
          <w:color w:val="0083C1"/>
          <w:sz w:val="32"/>
          <w:szCs w:val="32"/>
          <w:lang w:eastAsia="ru-RU"/>
        </w:rPr>
        <w:t> </w:t>
      </w: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</w:t>
      </w:r>
    </w:p>
    <w:p w:rsidR="00590981" w:rsidRDefault="00590981"/>
    <w:sectPr w:rsidR="00590981" w:rsidSect="0059565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2FC"/>
    <w:multiLevelType w:val="hybridMultilevel"/>
    <w:tmpl w:val="E37C9C4E"/>
    <w:lvl w:ilvl="0" w:tplc="9DE4E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323BD6"/>
    <w:multiLevelType w:val="hybridMultilevel"/>
    <w:tmpl w:val="E29C2030"/>
    <w:lvl w:ilvl="0" w:tplc="076C0B9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09"/>
    <w:rsid w:val="002F2D09"/>
    <w:rsid w:val="00590981"/>
    <w:rsid w:val="0059565C"/>
    <w:rsid w:val="00C1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AB9A-EF8A-490D-9F97-880108F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Admin</cp:lastModifiedBy>
  <cp:revision>3</cp:revision>
  <dcterms:created xsi:type="dcterms:W3CDTF">2019-09-11T03:24:00Z</dcterms:created>
  <dcterms:modified xsi:type="dcterms:W3CDTF">2022-10-10T13:57:00Z</dcterms:modified>
</cp:coreProperties>
</file>